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866" w14:textId="77777777" w:rsidR="00746D54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746E28F9" w:rsidR="00201A23" w:rsidRPr="002533DF" w:rsidRDefault="00B91A40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DE5DB1" w:rsidRPr="002533D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Naziv studija: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 xml:space="preserve">PRIJEDIPLOMSKI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>STUDIJ</w:t>
      </w:r>
      <w:r w:rsidR="00E21A42" w:rsidRPr="002533DF">
        <w:rPr>
          <w:rFonts w:ascii="Times New Roman" w:eastAsia="Times New Roman" w:hAnsi="Times New Roman" w:cs="Times New Roman"/>
          <w:b/>
          <w:lang w:eastAsia="hr-HR"/>
        </w:rPr>
        <w:t xml:space="preserve"> EDUKACIJSKA REHABILITACIJA</w:t>
      </w:r>
    </w:p>
    <w:p w14:paraId="51E576E1" w14:textId="50BAFCC4" w:rsidR="0086676C" w:rsidRPr="002533DF" w:rsidRDefault="0086676C" w:rsidP="00201A23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462A1678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</w:p>
    <w:p w14:paraId="57ACCB31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AFBE939" w14:textId="77777777" w:rsidR="00201A23" w:rsidRPr="002533DF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4D2F020E" w14:textId="77777777" w:rsidR="00201A23" w:rsidRPr="002533DF" w:rsidRDefault="00201A23" w:rsidP="00201A23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F6E9E77" w14:textId="4DF63AF8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202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71C20ABA" w14:textId="77777777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C22770F" w14:textId="77777777" w:rsidR="00DE5DB1" w:rsidRPr="002533DF" w:rsidRDefault="00201A23" w:rsidP="002C59D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Zimski semestar</w:t>
      </w:r>
    </w:p>
    <w:p w14:paraId="113E4D19" w14:textId="77777777" w:rsidR="00DE5DB1" w:rsidRPr="002533DF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p w14:paraId="1E2078F9" w14:textId="1A33A7DE" w:rsidR="00DE5DB1" w:rsidRPr="002533DF" w:rsidRDefault="00DE5DB1" w:rsidP="00DE5DB1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827"/>
      </w:tblGrid>
      <w:tr w:rsidR="00DE5DB1" w:rsidRPr="002533DF" w14:paraId="57E4BABF" w14:textId="77777777" w:rsidTr="002C0406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R.</w:t>
            </w:r>
          </w:p>
          <w:p w14:paraId="129E9D95" w14:textId="77777777" w:rsidR="00DE5DB1" w:rsidRPr="002533DF" w:rsidRDefault="00DE5DB1" w:rsidP="00DE5DB1">
            <w:pPr>
              <w:spacing w:after="0" w:line="240" w:lineRule="auto"/>
              <w:ind w:right="-250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DABF2B" w14:textId="77777777" w:rsidR="00DE5DB1" w:rsidRPr="002533DF" w:rsidRDefault="00DE5DB1" w:rsidP="00264F45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1075763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610D5EE" w:rsidR="002D5707" w:rsidRPr="002533DF" w:rsidRDefault="002D5707" w:rsidP="002D57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Funkcionalna anatomija i fiziologija I</w:t>
            </w:r>
            <w:r w:rsidRPr="00401E5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537A513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BBB4794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3A406373" w14:textId="438B9992" w:rsidR="002D5707" w:rsidRPr="002533DF" w:rsidRDefault="008C453D" w:rsidP="002D57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</w:t>
            </w:r>
            <w:r w:rsidR="002D5707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29598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="002D5707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="002D5707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sc. </w:t>
            </w: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0EA1D5D" w14:textId="4A4ACAA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</w:p>
        </w:tc>
      </w:tr>
      <w:tr w:rsidR="002D5707" w:rsidRPr="002533DF" w14:paraId="13891D05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4DEB1E96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6E659E9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6B479E0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00243B3C" w14:textId="7FDB5C84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izv. prof. dr. sc. Silvija Pušeljić  </w:t>
            </w:r>
            <w:r w:rsidR="00264F45" w:rsidRPr="002533DF">
              <w:rPr>
                <w:rFonts w:eastAsia="Times New Roman" w:cs="Times New Roman"/>
                <w:color w:val="00B050"/>
                <w:lang w:eastAsia="hr-HR"/>
              </w:rPr>
              <w:t xml:space="preserve"> </w:t>
            </w:r>
          </w:p>
          <w:p w14:paraId="6F5A0C4E" w14:textId="1D793342" w:rsidR="00CF6ACB" w:rsidRPr="00401E53" w:rsidRDefault="00401E53" w:rsidP="00CF6ACB">
            <w:pPr>
              <w:spacing w:after="0" w:line="240" w:lineRule="auto"/>
              <w:rPr>
                <w:color w:val="00B050"/>
              </w:rPr>
            </w:pPr>
            <w:r w:rsidRPr="00401E53">
              <w:rPr>
                <w:color w:val="00B050"/>
              </w:rPr>
              <w:t>Toni Maloča, asist.</w:t>
            </w:r>
            <w:r w:rsidR="00CF6ACB" w:rsidRPr="00401E53">
              <w:rPr>
                <w:color w:val="00B050"/>
              </w:rPr>
              <w:t xml:space="preserve"> </w:t>
            </w:r>
          </w:p>
          <w:p w14:paraId="1E252F02" w14:textId="4DB035D4" w:rsidR="002D5707" w:rsidRPr="002533DF" w:rsidRDefault="00401E53" w:rsidP="00CF6ACB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401E53">
              <w:rPr>
                <w:color w:val="00B050"/>
              </w:rPr>
              <w:t>Ivan Školka,</w:t>
            </w:r>
            <w:r w:rsidR="00CF6ACB" w:rsidRPr="00401E53">
              <w:rPr>
                <w:color w:val="00B050"/>
              </w:rPr>
              <w:t xml:space="preserve"> asist. </w:t>
            </w:r>
          </w:p>
        </w:tc>
      </w:tr>
      <w:tr w:rsidR="002D5707" w:rsidRPr="002533DF" w14:paraId="3E5A9968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5BB16ED5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2FABB30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827" w:type="dxa"/>
          </w:tcPr>
          <w:p w14:paraId="760B69A2" w14:textId="0C4D25D2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1824298C" w14:textId="5D8F42EA" w:rsidR="002D5707" w:rsidRPr="002533DF" w:rsidRDefault="00FF4E38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sc. 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asist. </w:t>
            </w:r>
            <w:r w:rsid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81DDBF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4ED52FE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3DEDBBD8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9775B5" w14:textId="01063335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izv. prof. dr. sc.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Gordana Lesinger </w:t>
            </w:r>
          </w:p>
          <w:p w14:paraId="69A272E0" w14:textId="21A7B61D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1E7EEDB1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2D5707" w:rsidRPr="002533DF" w:rsidRDefault="002D5707" w:rsidP="002D5707">
            <w:r w:rsidRPr="002533DF"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3775888B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226C44B8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12176" w14:textId="65E73265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dr. sc. Ana Mirković Moguš </w:t>
            </w:r>
          </w:p>
          <w:p w14:paraId="57316F12" w14:textId="71854B1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Diana Moslavac Bičvić, viša pred.</w:t>
            </w:r>
            <w:r w:rsidR="00264F45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  <w:tr w:rsidR="002D5707" w:rsidRPr="002533DF" w14:paraId="3D578BD0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34A9917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34F4E558" w:rsidR="002D5707" w:rsidRPr="002533DF" w:rsidRDefault="002D5707" w:rsidP="002D5707">
            <w:pPr>
              <w:jc w:val="center"/>
              <w:rPr>
                <w:b/>
              </w:rPr>
            </w:pPr>
            <w:r w:rsidRPr="0078789D">
              <w:rPr>
                <w:b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7973AD" w14:textId="219ECD6F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,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str. sur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2C4EF2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2D5707" w:rsidRPr="002533DF" w:rsidRDefault="002D5707" w:rsidP="002D5707">
            <w:r w:rsidRPr="002533DF"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4ECFDC3B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2500D68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293780" w14:textId="678A4859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izv. prof. dr. sc. Rahaela Varga</w:t>
            </w:r>
          </w:p>
          <w:p w14:paraId="1A5039C5" w14:textId="3F0660B7" w:rsidR="002D5707" w:rsidRPr="002533DF" w:rsidRDefault="00AE4D42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asist.  </w:t>
            </w:r>
          </w:p>
        </w:tc>
      </w:tr>
      <w:tr w:rsidR="002D5707" w:rsidRPr="002533DF" w14:paraId="6F9AD8B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2D5707" w:rsidRPr="002533DF" w:rsidRDefault="002D5707" w:rsidP="002D5707">
            <w:r w:rsidRPr="002533DF"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1081C93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490652F3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5594C066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293813" w14:textId="72B912E9" w:rsidR="002D5707" w:rsidRPr="002533DF" w:rsidRDefault="00D52CFA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2D5707" w:rsidRPr="00401E53">
              <w:rPr>
                <w:rFonts w:eastAsia="Times New Roman" w:cs="Times New Roman"/>
                <w:lang w:eastAsia="hr-HR"/>
              </w:rPr>
              <w:t>dr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. sc. </w:t>
            </w:r>
            <w:r w:rsidR="00302061" w:rsidRPr="002533DF">
              <w:rPr>
                <w:rFonts w:eastAsia="Times New Roman" w:cs="Times New Roman"/>
                <w:lang w:eastAsia="hr-HR"/>
              </w:rPr>
              <w:t>Damir Tomić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4850EF0" w14:textId="3A6F0BA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Željko Gregorović, viši pred. </w:t>
            </w:r>
          </w:p>
        </w:tc>
      </w:tr>
      <w:tr w:rsidR="002D5707" w:rsidRPr="002533DF" w14:paraId="4998449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D5707" w:rsidRPr="002533DF" w:rsidRDefault="002D5707" w:rsidP="002D5707">
            <w:r w:rsidRPr="002533DF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2D5707" w:rsidRPr="002533DF" w:rsidRDefault="002D5707" w:rsidP="002D5707">
            <w:r w:rsidRPr="002533DF"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60DC458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07C3B61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11AEB8E" w14:textId="511EC68E" w:rsidR="002D5707" w:rsidRPr="002533DF" w:rsidRDefault="00CE5CA4" w:rsidP="002D57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24B41AF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asist. </w:t>
            </w:r>
          </w:p>
        </w:tc>
      </w:tr>
      <w:tr w:rsidR="002D5707" w:rsidRPr="002533DF" w14:paraId="3A4672D5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356ADC12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38FDAD51" w14:textId="21F0C94E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B7705A" w:rsidRPr="002533DF">
              <w:rPr>
                <w:b/>
                <w:sz w:val="20"/>
                <w:szCs w:val="20"/>
              </w:rPr>
              <w:t>3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EC34E" w14:textId="77777777" w:rsidR="002D5707" w:rsidRPr="002533DF" w:rsidRDefault="002D5707" w:rsidP="002D5707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8118" w14:textId="77777777" w:rsidR="002D5707" w:rsidRPr="002533DF" w:rsidRDefault="002D5707" w:rsidP="002D570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05600" w14:textId="77777777" w:rsidR="002D5707" w:rsidRPr="002533DF" w:rsidRDefault="002D5707" w:rsidP="002D570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2780" w14:textId="77777777" w:rsidR="002D5707" w:rsidRPr="002533DF" w:rsidRDefault="002D5707" w:rsidP="002D5707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29BF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75BC7" w:rsidRPr="002533DF" w14:paraId="61A3AD3A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44E" w14:textId="51B57F9B" w:rsidR="00075BC7" w:rsidRPr="002533DF" w:rsidRDefault="00075BC7" w:rsidP="00075BC7">
            <w:r w:rsidRPr="002533DF"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826" w14:textId="5B22B0C2" w:rsidR="00075BC7" w:rsidRPr="002533DF" w:rsidRDefault="00075BC7" w:rsidP="00075BC7">
            <w:r w:rsidRPr="00401E53">
              <w:rPr>
                <w:rFonts w:ascii="Calibri" w:hAnsi="Calibri" w:cs="Calibr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C0A" w14:textId="6AFBAC3A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B59" w14:textId="7D4F06BF" w:rsidR="00075BC7" w:rsidRPr="002533DF" w:rsidRDefault="00075BC7" w:rsidP="00075BC7">
            <w:pPr>
              <w:jc w:val="center"/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EDD" w14:textId="4A5EF8FD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5F4" w14:textId="153BB67E" w:rsidR="00075BC7" w:rsidRPr="002533DF" w:rsidRDefault="00075BC7" w:rsidP="00075BC7">
            <w:pPr>
              <w:jc w:val="center"/>
              <w:rPr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5FE838" w14:textId="48425FEA" w:rsidR="00075BC7" w:rsidRPr="00401E53" w:rsidRDefault="00075BC7" w:rsidP="00075BC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prof.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sc. Damir Matanović </w:t>
            </w:r>
          </w:p>
          <w:p w14:paraId="13092A2D" w14:textId="5C06F2C8" w:rsidR="00075BC7" w:rsidRPr="002533DF" w:rsidRDefault="00075BC7" w:rsidP="00075BC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401E53">
              <w:rPr>
                <w:rFonts w:ascii="Calibri" w:eastAsia="Times New Roman" w:hAnsi="Calibri" w:cs="Calibri"/>
                <w:lang w:eastAsia="hr-HR"/>
              </w:rPr>
              <w:t>sc. Pavao Nujić, v</w:t>
            </w:r>
            <w:r w:rsidR="009C6EE3">
              <w:rPr>
                <w:rFonts w:ascii="Calibri" w:eastAsia="Times New Roman" w:hAnsi="Calibri" w:cs="Calibri"/>
                <w:lang w:eastAsia="hr-HR"/>
              </w:rPr>
              <w:t>iši</w:t>
            </w: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 asist. </w:t>
            </w:r>
          </w:p>
        </w:tc>
      </w:tr>
      <w:tr w:rsidR="00B7705A" w:rsidRPr="002533DF" w14:paraId="2724E5E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3B944584" w:rsidR="00B7705A" w:rsidRPr="002533DF" w:rsidRDefault="00B7705A" w:rsidP="00B7705A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69280F93" w:rsidR="00B7705A" w:rsidRPr="002533DF" w:rsidRDefault="00B7705A" w:rsidP="00B7705A">
            <w:r w:rsidRPr="002533DF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65B75507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33D2B158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548BC11A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D59902F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1594DC" w14:textId="087DEFF5" w:rsidR="00B7705A" w:rsidRPr="002533DF" w:rsidRDefault="00B7705A" w:rsidP="00B7705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prof. dr. sc. Irella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49FC8882" w:rsidR="00B7705A" w:rsidRPr="002533DF" w:rsidRDefault="000219E1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>Krešimir Vidačić, asist.</w:t>
            </w:r>
            <w:r w:rsidR="00264F45"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7705A" w:rsidRPr="002533DF" w14:paraId="55AAC88E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77C" w14:textId="7EAA81FA" w:rsidR="00B7705A" w:rsidRPr="002533DF" w:rsidRDefault="00B7705A" w:rsidP="00B7705A">
            <w:r w:rsidRPr="002533DF">
              <w:t>1</w:t>
            </w:r>
            <w:r w:rsidR="00384B76" w:rsidRPr="002533DF">
              <w:t>2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CD" w14:textId="7A15F007" w:rsidR="00B7705A" w:rsidRPr="002533DF" w:rsidRDefault="00B7705A" w:rsidP="00B7705A">
            <w:r w:rsidRPr="002533DF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E48" w14:textId="0534B94E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F49" w14:textId="4A45D710" w:rsidR="00B7705A" w:rsidRPr="002533DF" w:rsidRDefault="00B7705A" w:rsidP="00B7705A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07" w14:textId="1D6641B5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369" w14:textId="76F38DAC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645201" w14:textId="40661A81" w:rsidR="00B7705A" w:rsidRPr="002533DF" w:rsidRDefault="00EA3C86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</w:t>
            </w:r>
            <w:r w:rsidR="00B7705A" w:rsidRPr="002533DF">
              <w:rPr>
                <w:rFonts w:eastAsia="Times New Roman" w:cs="Times New Roman"/>
                <w:lang w:eastAsia="hr-HR"/>
              </w:rPr>
              <w:t>dr. sc. Daria Župan Tadijanov</w:t>
            </w:r>
            <w:r w:rsidR="00264F45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</w:tbl>
    <w:p w14:paraId="3E744681" w14:textId="11347F09" w:rsidR="003B4E9D" w:rsidRPr="002533DF" w:rsidRDefault="003B4E9D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5FA30DF" w14:textId="0A31A21F" w:rsidR="00167220" w:rsidRPr="002533DF" w:rsidRDefault="00167220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56A93AC6" w14:textId="77777777" w:rsidR="006C5B1F" w:rsidRPr="002533DF" w:rsidRDefault="006C5B1F" w:rsidP="00E7264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D190F11" w14:textId="77777777" w:rsidR="006C5B1F" w:rsidRPr="002533DF" w:rsidRDefault="006C5B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br w:type="page"/>
      </w:r>
    </w:p>
    <w:p w14:paraId="2F4F8C24" w14:textId="570A4240" w:rsidR="00E72640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lastRenderedPageBreak/>
        <w:t xml:space="preserve">Naziv studija: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>SVEUČILIŠNI PRIJEDIPLOMSKI STUDIJ EDUKACIJSKA REHABILITACIJA</w:t>
      </w:r>
    </w:p>
    <w:p w14:paraId="3F9C6578" w14:textId="7ECB85A8" w:rsidR="00086F78" w:rsidRPr="002533DF" w:rsidRDefault="00086F78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45BA80E" w14:textId="6E98007F" w:rsidR="001023D2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  <w:r w:rsidR="00086F78" w:rsidRPr="002533D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2B4B03D8" w14:textId="77777777" w:rsidR="001023D2" w:rsidRPr="002533DF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</w:t>
      </w:r>
      <w:r w:rsidR="001023D2"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77DF3860" w14:textId="77777777" w:rsidR="001023D2" w:rsidRPr="002533DF" w:rsidRDefault="001023D2" w:rsidP="001023D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982C2F2" w14:textId="267075CE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20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387D925C" w14:textId="77777777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464A219" w14:textId="77777777" w:rsidR="001023D2" w:rsidRPr="002533DF" w:rsidRDefault="001023D2" w:rsidP="0014788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II. Ljetni semestar</w:t>
      </w:r>
    </w:p>
    <w:p w14:paraId="41CC6BC5" w14:textId="1D22C0A4" w:rsidR="001023D2" w:rsidRPr="002533DF" w:rsidRDefault="001023D2" w:rsidP="001023D2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686"/>
      </w:tblGrid>
      <w:tr w:rsidR="001023D2" w:rsidRPr="002533DF" w14:paraId="30FC62F7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2533DF" w:rsidRDefault="001023D2" w:rsidP="00923155">
            <w:pPr>
              <w:spacing w:after="0" w:line="240" w:lineRule="auto"/>
              <w:ind w:right="-25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A5C936D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90904B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7872CA6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0DDCF3A3" w:rsidR="002D5707" w:rsidRPr="002533DF" w:rsidRDefault="002D5707" w:rsidP="002D5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Funkcionalna anatomija i fiziologija II</w:t>
            </w:r>
            <w:r w:rsidR="00264F45" w:rsidRPr="00401E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0518E40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CA8F79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5BCEDB34" w14:textId="5D38F8DE" w:rsidR="008C453D" w:rsidRPr="002533DF" w:rsidRDefault="008C453D" w:rsidP="008C45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</w:t>
            </w:r>
            <w:r w:rsidR="0029598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312BE32A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3A591CD2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1842B9D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2BA664F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1F1BAB18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4F39F3F8" w14:textId="0ED0EEA0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>izv.</w:t>
            </w:r>
            <w:r w:rsidR="00295985">
              <w:rPr>
                <w:rFonts w:eastAsia="Times New Roman" w:cs="Times New Roman"/>
                <w:color w:val="00B050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B050"/>
                <w:lang w:eastAsia="hr-HR"/>
              </w:rPr>
              <w:t>prof.</w:t>
            </w:r>
            <w:r w:rsidR="00295985">
              <w:rPr>
                <w:rFonts w:eastAsia="Times New Roman" w:cs="Times New Roman"/>
                <w:color w:val="00B050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B050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B050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sc. Silvija Pušeljić </w:t>
            </w:r>
          </w:p>
          <w:p w14:paraId="0AFA71F2" w14:textId="755B605E" w:rsidR="00401E53" w:rsidRPr="00401E53" w:rsidRDefault="00401E53" w:rsidP="00401E53">
            <w:pPr>
              <w:spacing w:after="0" w:line="240" w:lineRule="auto"/>
              <w:rPr>
                <w:color w:val="00B050"/>
              </w:rPr>
            </w:pPr>
            <w:r w:rsidRPr="00401E53">
              <w:rPr>
                <w:color w:val="00B050"/>
              </w:rPr>
              <w:t xml:space="preserve">Toni Maloča, asist. </w:t>
            </w:r>
          </w:p>
          <w:p w14:paraId="3952D8EF" w14:textId="4D8CE62A" w:rsidR="002D5707" w:rsidRPr="002533DF" w:rsidRDefault="00401E53" w:rsidP="00401E53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401E53">
              <w:rPr>
                <w:color w:val="00B050"/>
              </w:rPr>
              <w:t xml:space="preserve">Ivan Školka, asist. </w:t>
            </w:r>
          </w:p>
        </w:tc>
      </w:tr>
      <w:tr w:rsidR="002D5707" w:rsidRPr="002533DF" w14:paraId="0C25141D" w14:textId="77777777" w:rsidTr="002533DF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58E4722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68250907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686" w:type="dxa"/>
          </w:tcPr>
          <w:p w14:paraId="30DDCD47" w14:textId="2F450EEA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552BCB5A" w14:textId="4F21F306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asist. </w:t>
            </w:r>
          </w:p>
        </w:tc>
      </w:tr>
      <w:tr w:rsidR="002D5707" w:rsidRPr="002533DF" w14:paraId="0C56038B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2D5707" w:rsidRPr="002533DF" w:rsidRDefault="002D5707" w:rsidP="002D5707">
            <w:r w:rsidRPr="002533DF"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49365B30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33596B6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EEFD5E" w14:textId="7679ADF7" w:rsidR="002D5707" w:rsidRPr="002533DF" w:rsidRDefault="002D5707" w:rsidP="002D570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doc.</w:t>
            </w:r>
            <w:r w:rsidR="0029598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533DF">
              <w:rPr>
                <w:rFonts w:ascii="Calibri" w:hAnsi="Calibri" w:cs="Calibri"/>
                <w:color w:val="000000" w:themeColor="text1"/>
              </w:rPr>
              <w:t>dr.</w:t>
            </w:r>
            <w:r w:rsidR="0029598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2533DF">
              <w:rPr>
                <w:rFonts w:ascii="Calibri" w:hAnsi="Calibri" w:cs="Calibri"/>
                <w:color w:val="000000" w:themeColor="text1"/>
              </w:rPr>
              <w:t xml:space="preserve">sc. </w:t>
            </w:r>
            <w:r w:rsidR="00591DE3" w:rsidRPr="002533DF">
              <w:rPr>
                <w:rFonts w:ascii="Calibri" w:hAnsi="Calibri" w:cs="Calibri"/>
                <w:color w:val="000000" w:themeColor="text1"/>
              </w:rPr>
              <w:t>Dragana Mamić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2044D96E" w14:textId="676F1DF3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</w:p>
        </w:tc>
      </w:tr>
      <w:tr w:rsidR="002D5707" w:rsidRPr="002533DF" w14:paraId="0D4369A9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6CC6E87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2ECFDED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1AC7BF6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6AD577" w14:textId="3C047FB9" w:rsidR="002D5707" w:rsidRPr="002533DF" w:rsidRDefault="002D5707" w:rsidP="002D570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izv.</w:t>
            </w:r>
            <w:r w:rsidR="00295985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prof.</w:t>
            </w:r>
            <w:r w:rsidR="00295985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sc. Gordana Lesinger </w:t>
            </w:r>
          </w:p>
          <w:p w14:paraId="3A77494A" w14:textId="25A42D4E" w:rsidR="002D5707" w:rsidRPr="002533DF" w:rsidRDefault="002D5707" w:rsidP="00264F4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40B09E13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2984B311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2D5707" w:rsidRPr="002533DF" w:rsidRDefault="002D5707" w:rsidP="002D5707">
            <w:r w:rsidRPr="002533DF"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17EA47AE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6F62A59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FDFFBE" w14:textId="1A543E2D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izv.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prof.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sc. Ivica Kelam </w:t>
            </w:r>
          </w:p>
          <w:p w14:paraId="394900CD" w14:textId="59CBD582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 Včev, asist. </w:t>
            </w:r>
          </w:p>
        </w:tc>
      </w:tr>
      <w:tr w:rsidR="002D5707" w:rsidRPr="002533DF" w14:paraId="0599A0E4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24EE3B4C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41B531F9" w:rsidR="002D5707" w:rsidRPr="002533DF" w:rsidRDefault="002D5707" w:rsidP="002D5707">
            <w:pPr>
              <w:jc w:val="center"/>
              <w:rPr>
                <w:b/>
              </w:rPr>
            </w:pPr>
            <w:r w:rsidRPr="0078789D">
              <w:rPr>
                <w:b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32CAC5" w14:textId="7BCABE01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6D443F5E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2D5707" w:rsidRPr="002533DF" w:rsidRDefault="002D5707" w:rsidP="002D5707">
            <w:r w:rsidRPr="002533DF"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1E6897C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44CB18C" w14:textId="53A65C1E" w:rsidR="002D5707" w:rsidRPr="002533DF" w:rsidRDefault="006A2240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>
              <w:rPr>
                <w:rFonts w:eastAsia="Times New Roman" w:cs="Times New Roman"/>
                <w:color w:val="000000" w:themeColor="text1"/>
                <w:lang w:eastAsia="hr-HR"/>
              </w:rPr>
              <w:t>Nikolina Jozić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, asist.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31D02C7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215D7476" w:rsidR="002D5707" w:rsidRPr="002533DF" w:rsidRDefault="00321631" w:rsidP="002D5707">
            <w:r w:rsidRPr="002533DF">
              <w:t>9</w:t>
            </w:r>
            <w:r w:rsidR="002D5707"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2D5707" w:rsidRPr="002533DF" w:rsidRDefault="002D5707" w:rsidP="002D5707">
            <w:r w:rsidRPr="002533DF"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3F6CAFCD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0C6BFC60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D9519F" w14:textId="053EE5A3" w:rsidR="002D5707" w:rsidRPr="002533DF" w:rsidRDefault="00CE5CA4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2D5707" w:rsidRPr="002533DF" w14:paraId="273B4BC5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399057A5" w:rsidR="002D5707" w:rsidRPr="002533DF" w:rsidRDefault="002D5707" w:rsidP="002D5707">
            <w:r w:rsidRPr="002533DF">
              <w:t>1</w:t>
            </w:r>
            <w:r w:rsidR="00321631" w:rsidRPr="002533DF">
              <w:t>0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2D5707" w:rsidRPr="002533DF" w:rsidRDefault="002D5707" w:rsidP="002D5707">
            <w:r w:rsidRPr="002533DF"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0BB50BB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8299B6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556AC9" w14:textId="58FC476D" w:rsidR="00181D1E" w:rsidRPr="002533DF" w:rsidRDefault="00181D1E" w:rsidP="00181D1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533DF">
              <w:rPr>
                <w:rFonts w:cstheme="minorHAnsi"/>
                <w:color w:val="000000" w:themeColor="text1"/>
              </w:rPr>
              <w:t xml:space="preserve">izv. prof. dr. sc. Ksenija Romstein </w:t>
            </w:r>
          </w:p>
          <w:p w14:paraId="0E567E63" w14:textId="614CF6B0" w:rsidR="00591DE3" w:rsidRPr="002533DF" w:rsidRDefault="00591DE3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Vedrana Veić, asist.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 </w:t>
            </w:r>
          </w:p>
        </w:tc>
      </w:tr>
      <w:tr w:rsidR="002D5707" w:rsidRPr="002533DF" w14:paraId="5B1463C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0A858A59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14EDB6E0" w14:textId="0B250570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321631" w:rsidRPr="002533DF">
              <w:rPr>
                <w:b/>
                <w:sz w:val="20"/>
                <w:szCs w:val="20"/>
              </w:rPr>
              <w:t>5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0495D" w:rsidRPr="002533DF" w14:paraId="70D58E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342D431E" w:rsidR="00B0495D" w:rsidRPr="002533DF" w:rsidRDefault="00B0495D" w:rsidP="00B0495D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998124" w:rsidR="00B0495D" w:rsidRPr="002533DF" w:rsidRDefault="00B0495D" w:rsidP="00B0495D">
            <w:pPr>
              <w:spacing w:after="0"/>
            </w:pPr>
            <w:r w:rsidRPr="002533DF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00436465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036DADE8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25951D9C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5E959BA" w:rsidR="00B0495D" w:rsidRPr="002533DF" w:rsidRDefault="00B0495D" w:rsidP="00B0495D">
            <w:pPr>
              <w:jc w:val="center"/>
              <w:rPr>
                <w:b/>
                <w:color w:val="000000"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C184FC" w14:textId="0AB7D66C" w:rsidR="00B0495D" w:rsidRPr="002533DF" w:rsidRDefault="00B0495D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prof.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sc. Irella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0FF93048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Krešimir Vidačić, asist. </w:t>
            </w:r>
          </w:p>
        </w:tc>
      </w:tr>
      <w:tr w:rsidR="00B0495D" w:rsidRPr="002533DF" w14:paraId="1505BCA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61DFFED5" w:rsidR="00B0495D" w:rsidRPr="002533DF" w:rsidRDefault="00B0495D" w:rsidP="00B0495D">
            <w:r w:rsidRPr="002533DF"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FC2A688" w:rsidR="00B0495D" w:rsidRPr="002533DF" w:rsidRDefault="00B0495D" w:rsidP="00B0495D">
            <w:r w:rsidRPr="002533DF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290DB3C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380DEDFA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50D8C9D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2FE6808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A972F7D" w14:textId="59BFAF99" w:rsidR="00B0495D" w:rsidRPr="002533DF" w:rsidRDefault="00492BF6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>doc.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B0495D"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B0495D" w:rsidRPr="002533DF">
              <w:rPr>
                <w:rFonts w:ascii="Calibri" w:eastAsia="Times New Roman" w:hAnsi="Calibri" w:cs="Calibri"/>
                <w:lang w:eastAsia="hr-HR"/>
              </w:rPr>
              <w:t>sc. Damir Tomić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B0495D" w:rsidRPr="002533DF" w14:paraId="45FDBD0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640" w14:textId="76FC0798" w:rsidR="00B0495D" w:rsidRPr="002533DF" w:rsidRDefault="00B0495D" w:rsidP="00B0495D">
            <w:r w:rsidRPr="002533DF"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08" w14:textId="49AEB4FA" w:rsidR="00B0495D" w:rsidRPr="002533DF" w:rsidRDefault="00B0495D" w:rsidP="00B0495D">
            <w:r w:rsidRPr="002533DF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DE6" w14:textId="5EAC804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4DA" w14:textId="186A65E4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FF0" w14:textId="7CD5CD0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B43" w14:textId="079A020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6" w:type="dxa"/>
          </w:tcPr>
          <w:p w14:paraId="6900343A" w14:textId="77777777" w:rsidR="00B0495D" w:rsidRDefault="00B0495D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sc. Ana Katalenić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3F65F892" w14:textId="47E087EF" w:rsidR="007F0FAD" w:rsidRPr="002533DF" w:rsidRDefault="007F0FA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(ne izvodi se)</w:t>
            </w:r>
          </w:p>
        </w:tc>
      </w:tr>
      <w:tr w:rsidR="00B0495D" w:rsidRPr="002533DF" w14:paraId="60524DD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F9B" w14:textId="1B9369C7" w:rsidR="00B0495D" w:rsidRPr="002533DF" w:rsidRDefault="00F67B68" w:rsidP="00B0495D">
            <w:r w:rsidRPr="002533DF"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F3" w14:textId="040026C4" w:rsidR="00B0495D" w:rsidRPr="002533DF" w:rsidRDefault="00B0495D" w:rsidP="00B0495D">
            <w:r w:rsidRPr="002533DF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AB" w14:textId="14DBE15B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85" w14:textId="629E4A7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274" w14:textId="73A4248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DC" w14:textId="7B1960D2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86" w:type="dxa"/>
          </w:tcPr>
          <w:p w14:paraId="13A08461" w14:textId="7DB0FD5E" w:rsidR="005376A1" w:rsidRPr="002533DF" w:rsidRDefault="005376A1" w:rsidP="005376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doc. dr. sc. </w:t>
            </w:r>
            <w:r w:rsidR="00FD53A7" w:rsidRPr="00401E53">
              <w:rPr>
                <w:rFonts w:ascii="Calibri" w:eastAsia="Times New Roman" w:hAnsi="Calibri" w:cs="Calibri"/>
                <w:lang w:eastAsia="hr-HR"/>
              </w:rPr>
              <w:t>Marinela Rosso</w:t>
            </w: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5CAC7D5D" w14:textId="2571A3AA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14:paraId="18224DD3" w14:textId="4BA45CF4" w:rsidR="00941EEB" w:rsidRPr="002533DF" w:rsidRDefault="00941EEB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B8ED1E8" w14:textId="3117A63F" w:rsidR="00E3551E" w:rsidRPr="002533DF" w:rsidRDefault="00E3551E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560FEE4" w14:textId="43642332" w:rsidR="00BF4A1F" w:rsidRPr="002533DF" w:rsidRDefault="00BF4A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3A71A50" w14:textId="6CA97781" w:rsidR="002E1520" w:rsidRPr="002533DF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30BD127" w14:textId="299973A8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390280FA" w14:textId="10EBC7C0" w:rsidR="00746D54" w:rsidRPr="002533DF" w:rsidRDefault="00746D54" w:rsidP="002E152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17639AAA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633128E6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6FFAE1C8" w14:textId="77777777" w:rsidR="002E1520" w:rsidRPr="002533DF" w:rsidRDefault="002E1520" w:rsidP="002E1520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II. GODINA</w:t>
      </w:r>
    </w:p>
    <w:p w14:paraId="06B4BAE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5E722214" w14:textId="1A8A96C4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5B92390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3A27A44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III. Zimski semestar</w:t>
      </w:r>
    </w:p>
    <w:p w14:paraId="5B39496F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3FC31325" w14:textId="59452061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969"/>
      </w:tblGrid>
      <w:tr w:rsidR="002E1520" w:rsidRPr="002533DF" w14:paraId="6092336E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39C25AE4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7025BE9B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30E4215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0A108D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299A81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194A4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43C36F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8AD6F42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865A44" w:rsidRPr="002533DF" w14:paraId="0AB3B6AB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7D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0277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955C" w14:textId="79DE601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CCCC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9C158" w14:textId="4FA5E94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23E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C89EB" w14:textId="09F4F5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izv. prof. dr. sc. Zvonimir Užarević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865A44" w:rsidRPr="002533DF" w14:paraId="57E22380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DB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774F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B54B" w14:textId="56746012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3BC70" w14:textId="61EE0F2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0E56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CD27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40936" w14:textId="7190C2D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prof. dr. sc.  Silva Butković Soldo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 </w:t>
            </w:r>
          </w:p>
        </w:tc>
      </w:tr>
      <w:tr w:rsidR="00865A44" w:rsidRPr="002533DF" w14:paraId="33792F66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8E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09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77095" w14:textId="27C2CFA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6FEDC" w14:textId="4E3F5EBC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C2BF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8297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EDA76" w14:textId="598F977B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171FA13C" w14:textId="74B340BE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Maja Štimac, asist.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865A44" w:rsidRPr="002533DF" w14:paraId="252677F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32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DC4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8603" w14:textId="3BEE68C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DDE6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1F67" w14:textId="02B92E6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AF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1E1C9" w14:textId="27F3A25F" w:rsidR="002E1520" w:rsidRPr="002533DF" w:rsidRDefault="00CA5CD1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izv.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prof.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sc. Slavka Galić </w:t>
            </w:r>
          </w:p>
          <w:p w14:paraId="0A13656B" w14:textId="55F4B071" w:rsidR="00FF4E38" w:rsidRPr="002533DF" w:rsidRDefault="00DC4030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Zrinka Lovrinčević, asist.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865A44" w:rsidRPr="002533DF" w14:paraId="05F118B1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EA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0D93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6322" w14:textId="534C159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9D9C1" w14:textId="7DF077C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3A91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9BE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87C9" w14:textId="2721CC4C" w:rsidR="002E1520" w:rsidRPr="002533DF" w:rsidRDefault="00CE5CA4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865A44" w:rsidRPr="002533DF" w14:paraId="76403D7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CA5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4FE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474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FD9E4" w14:textId="62366C7A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BFA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D3AC" w14:textId="0D8BE3D6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</w:rPr>
            </w:pPr>
            <w:r w:rsidRPr="0078789D">
              <w:rPr>
                <w:rFonts w:ascii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1A82" w14:textId="56A75301" w:rsidR="00AD350E" w:rsidRPr="002533DF" w:rsidRDefault="00FA0BA6" w:rsidP="00264F45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63EC2B26" w14:textId="4674D13E" w:rsidR="000A5C72" w:rsidRPr="002533DF" w:rsidRDefault="000A5C7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062D479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2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AC0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7B96" w14:textId="17A8B1FF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915E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857A" w14:textId="39C80C9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F807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668B" w14:textId="6C282D92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izv. prof. dr. sc. Rahaela Varga </w:t>
            </w:r>
          </w:p>
          <w:p w14:paraId="1CE7DD9B" w14:textId="5C691C92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asist.  </w:t>
            </w:r>
          </w:p>
        </w:tc>
      </w:tr>
      <w:tr w:rsidR="00865A44" w:rsidRPr="002533DF" w14:paraId="2ADDE3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1B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9D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82F2" w14:textId="6BA32CD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55A7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BD421" w14:textId="146BDC23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5D47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51FC0" w14:textId="4779E17C" w:rsidR="002E1520" w:rsidRPr="002533DF" w:rsidRDefault="00264F45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sc. Aleksandra Krampač-Grljušić</w:t>
            </w:r>
            <w:r w:rsid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2C501AC" w14:textId="29CC20B9" w:rsidR="00CA5CD1" w:rsidRPr="002533DF" w:rsidRDefault="00CA5CD1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Vedrana Veić, asist.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865A44" w:rsidRPr="002533DF" w14:paraId="17628AB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7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56FA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94078" w14:textId="7EDBC28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B1D87" w14:textId="05D96E86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88708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1003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ED350" w14:textId="17102869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 xml:space="preserve">izv. prof. dr. sc. Lidija Bakota </w:t>
            </w:r>
          </w:p>
          <w:p w14:paraId="0D2D816D" w14:textId="61EAF765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136B532C" w14:textId="0E21C0D3" w:rsidR="002E1520" w:rsidRPr="002533DF" w:rsidRDefault="0079079D" w:rsidP="00FB16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Kristina Kovačić, asist. </w:t>
            </w:r>
          </w:p>
        </w:tc>
      </w:tr>
      <w:tr w:rsidR="00865A44" w:rsidRPr="002533DF" w14:paraId="78E7125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0A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98E19" w14:textId="1BCF01F5" w:rsidR="002E1520" w:rsidRPr="002533DF" w:rsidRDefault="00685E0B" w:rsidP="00264F45">
            <w:pPr>
              <w:rPr>
                <w:rFonts w:ascii="Calibri" w:hAnsi="Calibri" w:cs="Calibri"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Uvod u prevenciju biopsihosocijalnih razvojnih poremećaja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D299A" w14:textId="530C9628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1CE9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41EF" w14:textId="0248855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147D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D0919" w14:textId="3FEF1E0B" w:rsidR="00432329" w:rsidRPr="002533DF" w:rsidRDefault="00432329" w:rsidP="004323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Dragana Mamić</w:t>
            </w:r>
            <w:r w:rsidR="000A5C72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E212722" w14:textId="6FA8B4F4" w:rsidR="002E1520" w:rsidRPr="002533DF" w:rsidRDefault="002E1520" w:rsidP="00DC40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7AB88996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3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AB47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3EAB8807" w14:textId="0BC9D366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8D4C26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E4816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0622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1B30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027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0FB6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5393C20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344" w14:textId="6F52B3D4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2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B87B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FB54" w14:textId="4D4C552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0C30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67A2B" w14:textId="588D153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BE6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B50B6" w14:textId="53605919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prof. dr. sc. Edita Borić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3342C4A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68D55364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098" w14:textId="1F25BAB3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3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397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CFA2" w14:textId="075EC1C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77867" w14:textId="1EC2797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2FFA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7E24" w14:textId="77777777" w:rsidR="002E1520" w:rsidRPr="00401E53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401E53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7C3E5" w14:textId="11E8F797" w:rsidR="008D4C26" w:rsidRPr="00401E53" w:rsidRDefault="00051AEF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401E53">
              <w:rPr>
                <w:rFonts w:ascii="Calibri" w:hAnsi="Calibri" w:cs="Calibri"/>
              </w:rPr>
              <w:t>doc.</w:t>
            </w:r>
            <w:r w:rsidR="00295985">
              <w:rPr>
                <w:rFonts w:ascii="Calibri" w:hAnsi="Calibri" w:cs="Calibri"/>
              </w:rPr>
              <w:t xml:space="preserve"> </w:t>
            </w:r>
            <w:r w:rsidR="008D4C26" w:rsidRPr="00401E53">
              <w:rPr>
                <w:rFonts w:ascii="Calibri" w:hAnsi="Calibri" w:cs="Calibri"/>
              </w:rPr>
              <w:t>dr.</w:t>
            </w:r>
            <w:r w:rsidR="00295985">
              <w:rPr>
                <w:rFonts w:ascii="Calibri" w:hAnsi="Calibri" w:cs="Calibri"/>
              </w:rPr>
              <w:t xml:space="preserve"> </w:t>
            </w:r>
            <w:r w:rsidR="008D4C26" w:rsidRPr="00401E53">
              <w:rPr>
                <w:rFonts w:ascii="Calibri" w:hAnsi="Calibri" w:cs="Calibri"/>
              </w:rPr>
              <w:t>sc. Damir Tomić</w:t>
            </w:r>
            <w:r w:rsidR="00264F45" w:rsidRPr="00401E53">
              <w:rPr>
                <w:rFonts w:ascii="Calibri" w:hAnsi="Calibri" w:cs="Calibri"/>
              </w:rPr>
              <w:t xml:space="preserve"> </w:t>
            </w:r>
          </w:p>
          <w:p w14:paraId="45946436" w14:textId="005D3199" w:rsidR="002E1520" w:rsidRPr="00401E53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65A44" w:rsidRPr="002533DF" w14:paraId="2DFE06F9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1F" w14:textId="707E02EA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4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0366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C449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6090DA" w14:textId="340250A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1CAE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F27D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C19EB3" w14:textId="659B2E7C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52F2218D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</w:tbl>
    <w:p w14:paraId="6C04FEDB" w14:textId="77777777" w:rsidR="005F11B1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C81AE32" w14:textId="44895C2A" w:rsidR="002E1520" w:rsidRPr="002533DF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2E1520"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2E1520"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05AC14E" w14:textId="77777777" w:rsidR="00746D54" w:rsidRPr="002533DF" w:rsidRDefault="00746D54" w:rsidP="00746D54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6045E59" w14:textId="77777777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50A46049" w14:textId="77777777" w:rsidR="002E1520" w:rsidRPr="002533DF" w:rsidRDefault="002E1520" w:rsidP="002E1520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4D0EB63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87088A9" w14:textId="71879680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203795D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F7BEF70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IV. Ljetni semestar</w:t>
      </w:r>
    </w:p>
    <w:p w14:paraId="209D541C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204183DD" w14:textId="4BF80A0C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2E1520" w:rsidRPr="002533DF" w14:paraId="68274043" w14:textId="77777777" w:rsidTr="00264F45">
        <w:tc>
          <w:tcPr>
            <w:tcW w:w="539" w:type="dxa"/>
            <w:shd w:val="clear" w:color="auto" w:fill="D9D9D9" w:themeFill="background1" w:themeFillShade="D9"/>
          </w:tcPr>
          <w:p w14:paraId="654703A2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06344CD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535C58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0A56CA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B04D6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96A0AB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9E8CC7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78B5ACC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E1520" w:rsidRPr="002533DF" w14:paraId="44ED0E11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B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DE99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72636" w14:textId="4772F888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D616" w14:textId="192F7A0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ED61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2BB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7C1A7" w14:textId="0D532650" w:rsidR="002E1520" w:rsidRPr="002533DF" w:rsidRDefault="00AD350E" w:rsidP="00AD350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>doc</w:t>
            </w:r>
            <w:r w:rsidR="002E1520" w:rsidRPr="002533DF">
              <w:rPr>
                <w:rFonts w:ascii="Calibri" w:hAnsi="Calibri" w:cs="Calibri"/>
              </w:rPr>
              <w:t xml:space="preserve">. dr. sc. </w:t>
            </w:r>
            <w:r w:rsidRPr="002533DF">
              <w:rPr>
                <w:rFonts w:ascii="Calibri" w:hAnsi="Calibri" w:cs="Calibri"/>
              </w:rPr>
              <w:t>Dragana Mamić</w:t>
            </w:r>
            <w:r w:rsidR="00264F45" w:rsidRPr="002533DF">
              <w:rPr>
                <w:rFonts w:ascii="Calibri" w:hAnsi="Calibri" w:cs="Calibri"/>
              </w:rPr>
              <w:t xml:space="preserve"> </w:t>
            </w:r>
          </w:p>
        </w:tc>
      </w:tr>
      <w:tr w:rsidR="002E1520" w:rsidRPr="002533DF" w14:paraId="7930E93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FBC8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FBF4" w14:textId="7A473F2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8062" w14:textId="51586D5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1E0A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4C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45F14" w14:textId="49F187AE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Ljiljana Radanović Grgurić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25604482" w14:textId="4FF07D74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Ivana Pavličević Tomas, asist</w:t>
            </w:r>
            <w:r w:rsidR="004B32BE">
              <w:rPr>
                <w:rFonts w:ascii="Calibri" w:hAnsi="Calibri" w:cs="Calibri"/>
                <w:color w:val="00B050"/>
              </w:rPr>
              <w:t>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3CB6314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CE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7C2C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71C2" w14:textId="6EE9934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B0E26" w14:textId="4EA0F7D9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862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18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D7AA1" w14:textId="57613FE3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 xml:space="preserve">doc. dr. sc. Dragana Mamić  </w:t>
            </w:r>
          </w:p>
        </w:tc>
      </w:tr>
      <w:tr w:rsidR="002E1520" w:rsidRPr="002533DF" w14:paraId="3A1C2212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2E0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12C4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400B" w14:textId="13A8BDC5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EB712" w14:textId="00FC717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1F58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5C4B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7830E" w14:textId="48DCBD08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474B983C" w14:textId="574CC661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Maja Štimac, asist.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6E5EC207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212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EEBF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EF3AB" w14:textId="4DBC231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69CB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2DA2" w14:textId="7DCCBE5C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78F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C05D" w14:textId="04A8068B" w:rsidR="002E1520" w:rsidRPr="002533DF" w:rsidRDefault="00A14C14" w:rsidP="00A14C1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izv.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prof.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dr.</w:t>
            </w:r>
            <w:r w:rsidR="00295985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sc. Slavka Galić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A13A2F1" w14:textId="78CE1690" w:rsidR="000A5C72" w:rsidRPr="002533DF" w:rsidRDefault="00DC403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Zrinka Lovrinčević, asist.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E1520" w:rsidRPr="002533DF" w14:paraId="2F602BBB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58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6FCE0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18DC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67096" w14:textId="7D2352E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9FAF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DB2B7" w14:textId="019EBE53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789D">
              <w:rPr>
                <w:rFonts w:ascii="Calibri" w:hAnsi="Calibri" w:cs="Calibri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A288" w14:textId="53093687" w:rsidR="00E36791" w:rsidRPr="002533DF" w:rsidRDefault="00E36791" w:rsidP="00E3679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dr.</w:t>
            </w:r>
            <w:r w:rsidR="00295985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sc. Dražen Rastovski </w:t>
            </w:r>
          </w:p>
          <w:p w14:paraId="38D06FDC" w14:textId="01EF4CB4" w:rsidR="002E1520" w:rsidRPr="002533DF" w:rsidRDefault="00FA0BA6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E36791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E1520" w:rsidRPr="002533DF" w14:paraId="5581E2B1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27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6D8C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86E4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B0437" w14:textId="1377AED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7FD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DF4A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A88C" w14:textId="580E4903" w:rsidR="002E1520" w:rsidRPr="002533DF" w:rsidRDefault="006A224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eastAsia="Times New Roman" w:cs="Times New Roman"/>
                <w:color w:val="000000" w:themeColor="text1"/>
                <w:lang w:eastAsia="hr-HR"/>
              </w:rPr>
              <w:t>Nikolina Jozić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, asist.</w:t>
            </w:r>
          </w:p>
        </w:tc>
      </w:tr>
      <w:tr w:rsidR="002E1520" w:rsidRPr="002533DF" w14:paraId="5EAD493F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5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13A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47364" w14:textId="4BA0CCD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BAF4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ECFE" w14:textId="53C1C3E4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C2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B682" w14:textId="104CA7B4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izv. prof. dr. sc. Rahaela Varga</w:t>
            </w:r>
            <w:r w:rsidR="00AD6947" w:rsidRPr="002533DF">
              <w:rPr>
                <w:rFonts w:ascii="Calibri" w:hAnsi="Calibri" w:cs="Calibri"/>
              </w:rPr>
              <w:t xml:space="preserve"> </w:t>
            </w:r>
          </w:p>
          <w:p w14:paraId="1A37831A" w14:textId="67CA4EB9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236CC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Nikolina Jozić, asist.  </w:t>
            </w:r>
          </w:p>
        </w:tc>
      </w:tr>
      <w:tr w:rsidR="002E1520" w:rsidRPr="002533DF" w14:paraId="6AE6F22E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6B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C38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56FBE" w14:textId="744C214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CBD3D" w14:textId="1921AC41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B89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FE6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8C847" w14:textId="573B0119" w:rsidR="002E1520" w:rsidRPr="002533DF" w:rsidRDefault="00AD6947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lang w:eastAsia="hr-HR"/>
              </w:rPr>
              <w:t>sc. Aleksandra Krampač-Grljušić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33F9FEB" w14:textId="33622A33" w:rsidR="00290518" w:rsidRPr="002533DF" w:rsidRDefault="00290518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Vedrana Veić, asist.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E1520" w:rsidRPr="002533DF" w14:paraId="14C87DD2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9A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5D7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22B86" w14:textId="7685AB53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C867A" w14:textId="35CD75F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FC524" w14:textId="183F03AA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AF99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29C47" w14:textId="57F9B9EC" w:rsidR="001F78E3" w:rsidRPr="002533DF" w:rsidRDefault="0017629F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r w:rsidR="001F78E3" w:rsidRPr="002533DF">
              <w:rPr>
                <w:rFonts w:ascii="Calibri" w:hAnsi="Calibri" w:cs="Calibri"/>
                <w:color w:val="000000"/>
              </w:rPr>
              <w:t xml:space="preserve">dr. sc. Ivana Đurđević Babić </w:t>
            </w:r>
          </w:p>
          <w:p w14:paraId="14582678" w14:textId="225E72F2" w:rsidR="002E1520" w:rsidRPr="002533DF" w:rsidRDefault="001F78E3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doc.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>dr.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 xml:space="preserve">sc. Karolina Dobi Barišić </w:t>
            </w:r>
          </w:p>
        </w:tc>
      </w:tr>
      <w:tr w:rsidR="002E1520" w:rsidRPr="002533DF" w14:paraId="7CE7CE33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A9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E6A30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182C8A48" w14:textId="75D580A4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25335E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B3A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58F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3EDF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C6FC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8D95F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90518" w:rsidRPr="002533DF" w14:paraId="5789A7AF" w14:textId="77777777" w:rsidTr="00264F45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FAC" w14:textId="7E508501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4E125" w14:textId="0C6B85A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255B" w14:textId="13F37FE3" w:rsidR="00290518" w:rsidRPr="002533DF" w:rsidRDefault="00290518" w:rsidP="00290518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D086" w14:textId="7F7DD29F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94ED" w14:textId="19060F95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CFF52" w14:textId="1890774F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E3AB" w14:textId="1C6C6A15" w:rsidR="00290518" w:rsidRPr="002533DF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doc.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>dr.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>sc. Dražen Rastovski</w:t>
            </w:r>
            <w:r w:rsidR="00AD6947" w:rsidRPr="002533DF">
              <w:rPr>
                <w:rFonts w:ascii="Calibri" w:hAnsi="Calibri" w:cs="Calibri"/>
              </w:rPr>
              <w:t xml:space="preserve"> </w:t>
            </w:r>
          </w:p>
          <w:p w14:paraId="58AF48D3" w14:textId="4B2AA785" w:rsidR="00290518" w:rsidRPr="002533DF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90518" w:rsidRPr="002533DF" w14:paraId="4EF38089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707" w14:textId="3C055249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A4B4F" w14:textId="01F64A6C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E186" w14:textId="2B50FBDB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3CAFE" w14:textId="509C49AA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F28BF" w14:textId="532FEA45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033F" w14:textId="4E4C5C9D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377BF6" w14:textId="77777777" w:rsidR="00290518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sc. </w:t>
            </w:r>
            <w:r w:rsidR="000A5C72" w:rsidRPr="002533DF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01E87C41" w14:textId="44D73BE8" w:rsidR="007F0FAD" w:rsidRPr="002533DF" w:rsidRDefault="007F0FAD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(ne izvodi se)</w:t>
            </w:r>
          </w:p>
        </w:tc>
      </w:tr>
      <w:tr w:rsidR="00290518" w:rsidRPr="006C1690" w14:paraId="4F127982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68A" w14:textId="7038522C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C6CB9" w14:textId="63EAD3F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3BEB6" w14:textId="5820DF53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82D39" w14:textId="34D544A6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BCD22" w14:textId="0DC125E5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95AA1" w14:textId="3D4584E3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CD501" w14:textId="4057D3B5" w:rsidR="001D0F86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2F07D8E6" w14:textId="2F60A425" w:rsidR="00290518" w:rsidRPr="00401E53" w:rsidRDefault="00401E53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Vladimir Bjelobrk, asist</w:t>
            </w:r>
            <w:r w:rsidR="001D0F86"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2533DF"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C96C50E" w14:textId="5AB6885B" w:rsidR="00290518" w:rsidRPr="00AD350E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DA75A54" w14:textId="77777777" w:rsidR="002E1520" w:rsidRPr="006C1690" w:rsidRDefault="002E1520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E03CE3C" w14:textId="77777777" w:rsidR="002E1520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sectPr w:rsidR="002E1520" w:rsidSect="00D72A2D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3460"/>
    <w:rsid w:val="000036A8"/>
    <w:rsid w:val="00012B76"/>
    <w:rsid w:val="000219E1"/>
    <w:rsid w:val="00021B2E"/>
    <w:rsid w:val="00025D03"/>
    <w:rsid w:val="00027FAF"/>
    <w:rsid w:val="00030FEF"/>
    <w:rsid w:val="00032074"/>
    <w:rsid w:val="0003307F"/>
    <w:rsid w:val="0004051D"/>
    <w:rsid w:val="00046196"/>
    <w:rsid w:val="00051AEF"/>
    <w:rsid w:val="00052B19"/>
    <w:rsid w:val="000548BD"/>
    <w:rsid w:val="00060DEE"/>
    <w:rsid w:val="00064859"/>
    <w:rsid w:val="00066C39"/>
    <w:rsid w:val="00075BC7"/>
    <w:rsid w:val="00076223"/>
    <w:rsid w:val="0007790E"/>
    <w:rsid w:val="00084B0F"/>
    <w:rsid w:val="00086F78"/>
    <w:rsid w:val="00097756"/>
    <w:rsid w:val="00097A26"/>
    <w:rsid w:val="00097AD7"/>
    <w:rsid w:val="000A193F"/>
    <w:rsid w:val="000A2B68"/>
    <w:rsid w:val="000A5C72"/>
    <w:rsid w:val="000B343B"/>
    <w:rsid w:val="000B597F"/>
    <w:rsid w:val="000E3290"/>
    <w:rsid w:val="000F2366"/>
    <w:rsid w:val="001002B0"/>
    <w:rsid w:val="0010072B"/>
    <w:rsid w:val="00100AC2"/>
    <w:rsid w:val="001010FC"/>
    <w:rsid w:val="001023D2"/>
    <w:rsid w:val="00111F20"/>
    <w:rsid w:val="00121DFB"/>
    <w:rsid w:val="00124269"/>
    <w:rsid w:val="001247E6"/>
    <w:rsid w:val="00125688"/>
    <w:rsid w:val="00135224"/>
    <w:rsid w:val="00141C14"/>
    <w:rsid w:val="00144225"/>
    <w:rsid w:val="00147881"/>
    <w:rsid w:val="00167220"/>
    <w:rsid w:val="00167A2E"/>
    <w:rsid w:val="001713FC"/>
    <w:rsid w:val="00171593"/>
    <w:rsid w:val="00171F62"/>
    <w:rsid w:val="00173EBD"/>
    <w:rsid w:val="00174263"/>
    <w:rsid w:val="0017629F"/>
    <w:rsid w:val="00176618"/>
    <w:rsid w:val="00181990"/>
    <w:rsid w:val="00181D1E"/>
    <w:rsid w:val="00186663"/>
    <w:rsid w:val="00186E83"/>
    <w:rsid w:val="00190E82"/>
    <w:rsid w:val="001A0D2D"/>
    <w:rsid w:val="001A6407"/>
    <w:rsid w:val="001A7658"/>
    <w:rsid w:val="001B1FF8"/>
    <w:rsid w:val="001B45B6"/>
    <w:rsid w:val="001B6DDA"/>
    <w:rsid w:val="001B7A7A"/>
    <w:rsid w:val="001C29C4"/>
    <w:rsid w:val="001C48CA"/>
    <w:rsid w:val="001D0F86"/>
    <w:rsid w:val="001D2B65"/>
    <w:rsid w:val="001D337C"/>
    <w:rsid w:val="001D4000"/>
    <w:rsid w:val="001D4A9D"/>
    <w:rsid w:val="001D775E"/>
    <w:rsid w:val="001D7BDB"/>
    <w:rsid w:val="001E7B54"/>
    <w:rsid w:val="001F421F"/>
    <w:rsid w:val="001F597F"/>
    <w:rsid w:val="001F620B"/>
    <w:rsid w:val="001F78E3"/>
    <w:rsid w:val="00201A23"/>
    <w:rsid w:val="0020234F"/>
    <w:rsid w:val="00211CBC"/>
    <w:rsid w:val="00217DF9"/>
    <w:rsid w:val="00232230"/>
    <w:rsid w:val="00235B40"/>
    <w:rsid w:val="00244DDC"/>
    <w:rsid w:val="0024695B"/>
    <w:rsid w:val="00246FE5"/>
    <w:rsid w:val="00251B22"/>
    <w:rsid w:val="0025335E"/>
    <w:rsid w:val="002533DF"/>
    <w:rsid w:val="002558FF"/>
    <w:rsid w:val="00261E87"/>
    <w:rsid w:val="00264F45"/>
    <w:rsid w:val="0027321B"/>
    <w:rsid w:val="00274C80"/>
    <w:rsid w:val="00290518"/>
    <w:rsid w:val="00295985"/>
    <w:rsid w:val="002B49BC"/>
    <w:rsid w:val="002B529E"/>
    <w:rsid w:val="002C0406"/>
    <w:rsid w:val="002C0B9B"/>
    <w:rsid w:val="002C2B07"/>
    <w:rsid w:val="002C406C"/>
    <w:rsid w:val="002C59D0"/>
    <w:rsid w:val="002C7B19"/>
    <w:rsid w:val="002D5707"/>
    <w:rsid w:val="002E1520"/>
    <w:rsid w:val="002E2DAF"/>
    <w:rsid w:val="002E77C3"/>
    <w:rsid w:val="002F0D14"/>
    <w:rsid w:val="00302061"/>
    <w:rsid w:val="0030749C"/>
    <w:rsid w:val="00316785"/>
    <w:rsid w:val="00321631"/>
    <w:rsid w:val="00331E7F"/>
    <w:rsid w:val="00333CA0"/>
    <w:rsid w:val="00346A61"/>
    <w:rsid w:val="003502DB"/>
    <w:rsid w:val="0035102B"/>
    <w:rsid w:val="0036014D"/>
    <w:rsid w:val="003645A8"/>
    <w:rsid w:val="00370C94"/>
    <w:rsid w:val="003733FB"/>
    <w:rsid w:val="00376893"/>
    <w:rsid w:val="003819F6"/>
    <w:rsid w:val="00384B76"/>
    <w:rsid w:val="003954C3"/>
    <w:rsid w:val="003A048B"/>
    <w:rsid w:val="003A1ADD"/>
    <w:rsid w:val="003B1007"/>
    <w:rsid w:val="003B163F"/>
    <w:rsid w:val="003B2163"/>
    <w:rsid w:val="003B4801"/>
    <w:rsid w:val="003B4E9D"/>
    <w:rsid w:val="003B51EF"/>
    <w:rsid w:val="003B68F2"/>
    <w:rsid w:val="003D066A"/>
    <w:rsid w:val="003D3306"/>
    <w:rsid w:val="003F33DA"/>
    <w:rsid w:val="003F3FB4"/>
    <w:rsid w:val="003F62C2"/>
    <w:rsid w:val="00401E53"/>
    <w:rsid w:val="0040796E"/>
    <w:rsid w:val="004130E2"/>
    <w:rsid w:val="0042709E"/>
    <w:rsid w:val="004300AB"/>
    <w:rsid w:val="004303B9"/>
    <w:rsid w:val="00432329"/>
    <w:rsid w:val="0043360C"/>
    <w:rsid w:val="00433B60"/>
    <w:rsid w:val="00434153"/>
    <w:rsid w:val="0043640D"/>
    <w:rsid w:val="0044203A"/>
    <w:rsid w:val="0044447B"/>
    <w:rsid w:val="00456251"/>
    <w:rsid w:val="00457190"/>
    <w:rsid w:val="0045738F"/>
    <w:rsid w:val="004604BE"/>
    <w:rsid w:val="00466231"/>
    <w:rsid w:val="00467730"/>
    <w:rsid w:val="0047328A"/>
    <w:rsid w:val="004771B7"/>
    <w:rsid w:val="00477EDA"/>
    <w:rsid w:val="00492BF6"/>
    <w:rsid w:val="00495128"/>
    <w:rsid w:val="00497652"/>
    <w:rsid w:val="00497F11"/>
    <w:rsid w:val="004A3CE6"/>
    <w:rsid w:val="004A58D8"/>
    <w:rsid w:val="004B32BE"/>
    <w:rsid w:val="004B5323"/>
    <w:rsid w:val="004B5F0F"/>
    <w:rsid w:val="004B7AB9"/>
    <w:rsid w:val="004C4D53"/>
    <w:rsid w:val="004D05A9"/>
    <w:rsid w:val="004D75F7"/>
    <w:rsid w:val="004D7834"/>
    <w:rsid w:val="004F2A50"/>
    <w:rsid w:val="00504FBB"/>
    <w:rsid w:val="00512756"/>
    <w:rsid w:val="0051635C"/>
    <w:rsid w:val="005179DC"/>
    <w:rsid w:val="00533412"/>
    <w:rsid w:val="005376A1"/>
    <w:rsid w:val="0055084D"/>
    <w:rsid w:val="00551938"/>
    <w:rsid w:val="005541CE"/>
    <w:rsid w:val="0056158A"/>
    <w:rsid w:val="005631E9"/>
    <w:rsid w:val="00564AE9"/>
    <w:rsid w:val="0056760C"/>
    <w:rsid w:val="00572D12"/>
    <w:rsid w:val="00580F46"/>
    <w:rsid w:val="005856FB"/>
    <w:rsid w:val="00590DCF"/>
    <w:rsid w:val="005913F5"/>
    <w:rsid w:val="00591DE3"/>
    <w:rsid w:val="005A5291"/>
    <w:rsid w:val="005A720D"/>
    <w:rsid w:val="005A7935"/>
    <w:rsid w:val="005A7CE8"/>
    <w:rsid w:val="005C117D"/>
    <w:rsid w:val="005C2CD1"/>
    <w:rsid w:val="005C4122"/>
    <w:rsid w:val="005C530A"/>
    <w:rsid w:val="005C5955"/>
    <w:rsid w:val="005C750E"/>
    <w:rsid w:val="005D00B5"/>
    <w:rsid w:val="005D78E5"/>
    <w:rsid w:val="005E056F"/>
    <w:rsid w:val="005E0F92"/>
    <w:rsid w:val="005E1A45"/>
    <w:rsid w:val="005E377B"/>
    <w:rsid w:val="005F11B1"/>
    <w:rsid w:val="00602420"/>
    <w:rsid w:val="006066C9"/>
    <w:rsid w:val="00611ACE"/>
    <w:rsid w:val="00617EBB"/>
    <w:rsid w:val="00627B06"/>
    <w:rsid w:val="00631CA1"/>
    <w:rsid w:val="006324F7"/>
    <w:rsid w:val="0063568E"/>
    <w:rsid w:val="00636DE0"/>
    <w:rsid w:val="006415B7"/>
    <w:rsid w:val="00644F07"/>
    <w:rsid w:val="00655CD2"/>
    <w:rsid w:val="0067192F"/>
    <w:rsid w:val="00682525"/>
    <w:rsid w:val="00685E0B"/>
    <w:rsid w:val="0069163C"/>
    <w:rsid w:val="00691CEB"/>
    <w:rsid w:val="006A2240"/>
    <w:rsid w:val="006A30FE"/>
    <w:rsid w:val="006B0729"/>
    <w:rsid w:val="006B60FE"/>
    <w:rsid w:val="006B7BD2"/>
    <w:rsid w:val="006C3771"/>
    <w:rsid w:val="006C5B1F"/>
    <w:rsid w:val="006D4DA3"/>
    <w:rsid w:val="006D55E2"/>
    <w:rsid w:val="006E08C1"/>
    <w:rsid w:val="006E11F8"/>
    <w:rsid w:val="006F069E"/>
    <w:rsid w:val="006F60E5"/>
    <w:rsid w:val="007016D3"/>
    <w:rsid w:val="00701C64"/>
    <w:rsid w:val="00704558"/>
    <w:rsid w:val="00706616"/>
    <w:rsid w:val="007121F7"/>
    <w:rsid w:val="007206E0"/>
    <w:rsid w:val="00723371"/>
    <w:rsid w:val="0073310A"/>
    <w:rsid w:val="0073685F"/>
    <w:rsid w:val="00741ECA"/>
    <w:rsid w:val="007463E8"/>
    <w:rsid w:val="00746D54"/>
    <w:rsid w:val="00747F2C"/>
    <w:rsid w:val="00751E91"/>
    <w:rsid w:val="00757109"/>
    <w:rsid w:val="0076007B"/>
    <w:rsid w:val="00761EDC"/>
    <w:rsid w:val="00765825"/>
    <w:rsid w:val="00774743"/>
    <w:rsid w:val="007803B7"/>
    <w:rsid w:val="00782605"/>
    <w:rsid w:val="00785458"/>
    <w:rsid w:val="007877D8"/>
    <w:rsid w:val="0078789D"/>
    <w:rsid w:val="0079079D"/>
    <w:rsid w:val="00793FD0"/>
    <w:rsid w:val="007949BF"/>
    <w:rsid w:val="00796BE2"/>
    <w:rsid w:val="007B1204"/>
    <w:rsid w:val="007B2455"/>
    <w:rsid w:val="007C310E"/>
    <w:rsid w:val="007D1862"/>
    <w:rsid w:val="007D38D5"/>
    <w:rsid w:val="007E3A10"/>
    <w:rsid w:val="007F0FAD"/>
    <w:rsid w:val="007F6AB8"/>
    <w:rsid w:val="007F7CC9"/>
    <w:rsid w:val="00806C1A"/>
    <w:rsid w:val="008163A7"/>
    <w:rsid w:val="00823263"/>
    <w:rsid w:val="00823677"/>
    <w:rsid w:val="008236CC"/>
    <w:rsid w:val="0082417B"/>
    <w:rsid w:val="00830AF1"/>
    <w:rsid w:val="0085349E"/>
    <w:rsid w:val="008544EA"/>
    <w:rsid w:val="0085464B"/>
    <w:rsid w:val="0085468E"/>
    <w:rsid w:val="00855FFD"/>
    <w:rsid w:val="008646C7"/>
    <w:rsid w:val="00865A44"/>
    <w:rsid w:val="0086676C"/>
    <w:rsid w:val="00877684"/>
    <w:rsid w:val="008851E4"/>
    <w:rsid w:val="00886980"/>
    <w:rsid w:val="00893DFD"/>
    <w:rsid w:val="008A6ED8"/>
    <w:rsid w:val="008B02A8"/>
    <w:rsid w:val="008B2E08"/>
    <w:rsid w:val="008C453D"/>
    <w:rsid w:val="008C53DC"/>
    <w:rsid w:val="008C7C5B"/>
    <w:rsid w:val="008D4C26"/>
    <w:rsid w:val="008E3E27"/>
    <w:rsid w:val="008F33AB"/>
    <w:rsid w:val="008F7047"/>
    <w:rsid w:val="00900645"/>
    <w:rsid w:val="00914720"/>
    <w:rsid w:val="00916B67"/>
    <w:rsid w:val="00917767"/>
    <w:rsid w:val="00923155"/>
    <w:rsid w:val="00924288"/>
    <w:rsid w:val="00941EEB"/>
    <w:rsid w:val="00945244"/>
    <w:rsid w:val="00946B2E"/>
    <w:rsid w:val="00951755"/>
    <w:rsid w:val="0095215F"/>
    <w:rsid w:val="00955265"/>
    <w:rsid w:val="00957314"/>
    <w:rsid w:val="00957B8E"/>
    <w:rsid w:val="00965AFE"/>
    <w:rsid w:val="009673EC"/>
    <w:rsid w:val="00970CAF"/>
    <w:rsid w:val="00974F6C"/>
    <w:rsid w:val="00982B7C"/>
    <w:rsid w:val="00987F48"/>
    <w:rsid w:val="0099270F"/>
    <w:rsid w:val="009937F2"/>
    <w:rsid w:val="00994611"/>
    <w:rsid w:val="009960CD"/>
    <w:rsid w:val="00996CD5"/>
    <w:rsid w:val="009A1A2E"/>
    <w:rsid w:val="009A268E"/>
    <w:rsid w:val="009A3074"/>
    <w:rsid w:val="009A4544"/>
    <w:rsid w:val="009B1F38"/>
    <w:rsid w:val="009C1E0A"/>
    <w:rsid w:val="009C3ACD"/>
    <w:rsid w:val="009C6EE3"/>
    <w:rsid w:val="009C7835"/>
    <w:rsid w:val="009D10C8"/>
    <w:rsid w:val="009D3682"/>
    <w:rsid w:val="009E1C36"/>
    <w:rsid w:val="009E2F52"/>
    <w:rsid w:val="009E31E6"/>
    <w:rsid w:val="009E40C8"/>
    <w:rsid w:val="009E4FA1"/>
    <w:rsid w:val="009E5A89"/>
    <w:rsid w:val="009F1B05"/>
    <w:rsid w:val="009F2B51"/>
    <w:rsid w:val="009F3869"/>
    <w:rsid w:val="009F5329"/>
    <w:rsid w:val="009F6237"/>
    <w:rsid w:val="009F7AAF"/>
    <w:rsid w:val="00A00736"/>
    <w:rsid w:val="00A025AD"/>
    <w:rsid w:val="00A066E7"/>
    <w:rsid w:val="00A1154A"/>
    <w:rsid w:val="00A14B3A"/>
    <w:rsid w:val="00A14C14"/>
    <w:rsid w:val="00A243BD"/>
    <w:rsid w:val="00A24814"/>
    <w:rsid w:val="00A363F7"/>
    <w:rsid w:val="00A447C3"/>
    <w:rsid w:val="00A47D14"/>
    <w:rsid w:val="00A50093"/>
    <w:rsid w:val="00A72964"/>
    <w:rsid w:val="00A732E6"/>
    <w:rsid w:val="00A84939"/>
    <w:rsid w:val="00AA1A97"/>
    <w:rsid w:val="00AA27B7"/>
    <w:rsid w:val="00AA39E5"/>
    <w:rsid w:val="00AA5237"/>
    <w:rsid w:val="00AB6EEB"/>
    <w:rsid w:val="00AC3405"/>
    <w:rsid w:val="00AD1ABE"/>
    <w:rsid w:val="00AD350E"/>
    <w:rsid w:val="00AD6947"/>
    <w:rsid w:val="00AE4D42"/>
    <w:rsid w:val="00AE74FD"/>
    <w:rsid w:val="00AF06EC"/>
    <w:rsid w:val="00AF3ACB"/>
    <w:rsid w:val="00B04183"/>
    <w:rsid w:val="00B0495D"/>
    <w:rsid w:val="00B0500C"/>
    <w:rsid w:val="00B10BF9"/>
    <w:rsid w:val="00B125E7"/>
    <w:rsid w:val="00B14FA3"/>
    <w:rsid w:val="00B17E57"/>
    <w:rsid w:val="00B26C19"/>
    <w:rsid w:val="00B37E19"/>
    <w:rsid w:val="00B42135"/>
    <w:rsid w:val="00B468E7"/>
    <w:rsid w:val="00B60B6F"/>
    <w:rsid w:val="00B61D73"/>
    <w:rsid w:val="00B7705A"/>
    <w:rsid w:val="00B91A40"/>
    <w:rsid w:val="00BA3B51"/>
    <w:rsid w:val="00BE038B"/>
    <w:rsid w:val="00BF4A1F"/>
    <w:rsid w:val="00BF7B57"/>
    <w:rsid w:val="00C0158A"/>
    <w:rsid w:val="00C0472B"/>
    <w:rsid w:val="00C06406"/>
    <w:rsid w:val="00C07E87"/>
    <w:rsid w:val="00C11DFE"/>
    <w:rsid w:val="00C1710A"/>
    <w:rsid w:val="00C20619"/>
    <w:rsid w:val="00C331A6"/>
    <w:rsid w:val="00C401CA"/>
    <w:rsid w:val="00C440AB"/>
    <w:rsid w:val="00C526EF"/>
    <w:rsid w:val="00C52867"/>
    <w:rsid w:val="00C66C4C"/>
    <w:rsid w:val="00C77113"/>
    <w:rsid w:val="00C8369B"/>
    <w:rsid w:val="00C9005F"/>
    <w:rsid w:val="00C9073C"/>
    <w:rsid w:val="00C9239D"/>
    <w:rsid w:val="00C97B3D"/>
    <w:rsid w:val="00CA081F"/>
    <w:rsid w:val="00CA509A"/>
    <w:rsid w:val="00CA571D"/>
    <w:rsid w:val="00CA5CD1"/>
    <w:rsid w:val="00CB2E53"/>
    <w:rsid w:val="00CB362B"/>
    <w:rsid w:val="00CC45CD"/>
    <w:rsid w:val="00CD158E"/>
    <w:rsid w:val="00CD4772"/>
    <w:rsid w:val="00CD718E"/>
    <w:rsid w:val="00CD79F0"/>
    <w:rsid w:val="00CE0AC8"/>
    <w:rsid w:val="00CE3359"/>
    <w:rsid w:val="00CE5CA4"/>
    <w:rsid w:val="00CE6E49"/>
    <w:rsid w:val="00CE7B32"/>
    <w:rsid w:val="00CE7FFB"/>
    <w:rsid w:val="00CF6ACB"/>
    <w:rsid w:val="00D001CB"/>
    <w:rsid w:val="00D15F22"/>
    <w:rsid w:val="00D21833"/>
    <w:rsid w:val="00D326C3"/>
    <w:rsid w:val="00D351E6"/>
    <w:rsid w:val="00D3653B"/>
    <w:rsid w:val="00D41008"/>
    <w:rsid w:val="00D41D14"/>
    <w:rsid w:val="00D42D0C"/>
    <w:rsid w:val="00D47E39"/>
    <w:rsid w:val="00D5079C"/>
    <w:rsid w:val="00D51090"/>
    <w:rsid w:val="00D52CFA"/>
    <w:rsid w:val="00D62781"/>
    <w:rsid w:val="00D63B18"/>
    <w:rsid w:val="00D65B14"/>
    <w:rsid w:val="00D7136B"/>
    <w:rsid w:val="00D72A2D"/>
    <w:rsid w:val="00D7398D"/>
    <w:rsid w:val="00D739E6"/>
    <w:rsid w:val="00D7410D"/>
    <w:rsid w:val="00D74721"/>
    <w:rsid w:val="00D90814"/>
    <w:rsid w:val="00D90F61"/>
    <w:rsid w:val="00D91874"/>
    <w:rsid w:val="00DA315D"/>
    <w:rsid w:val="00DB100E"/>
    <w:rsid w:val="00DC189C"/>
    <w:rsid w:val="00DC1B5F"/>
    <w:rsid w:val="00DC324D"/>
    <w:rsid w:val="00DC4030"/>
    <w:rsid w:val="00DC6543"/>
    <w:rsid w:val="00DD7112"/>
    <w:rsid w:val="00DE5DB1"/>
    <w:rsid w:val="00DF14AF"/>
    <w:rsid w:val="00DF3CB2"/>
    <w:rsid w:val="00DF4507"/>
    <w:rsid w:val="00E06A8F"/>
    <w:rsid w:val="00E10FAC"/>
    <w:rsid w:val="00E113E5"/>
    <w:rsid w:val="00E149D1"/>
    <w:rsid w:val="00E21A42"/>
    <w:rsid w:val="00E2751D"/>
    <w:rsid w:val="00E31A67"/>
    <w:rsid w:val="00E3551E"/>
    <w:rsid w:val="00E36791"/>
    <w:rsid w:val="00E37BE2"/>
    <w:rsid w:val="00E40D3C"/>
    <w:rsid w:val="00E4492A"/>
    <w:rsid w:val="00E5294E"/>
    <w:rsid w:val="00E56862"/>
    <w:rsid w:val="00E63BF0"/>
    <w:rsid w:val="00E65BF8"/>
    <w:rsid w:val="00E72640"/>
    <w:rsid w:val="00E73020"/>
    <w:rsid w:val="00E75DBB"/>
    <w:rsid w:val="00E76582"/>
    <w:rsid w:val="00E92696"/>
    <w:rsid w:val="00E94F8F"/>
    <w:rsid w:val="00E966A2"/>
    <w:rsid w:val="00E97B9C"/>
    <w:rsid w:val="00EA3C86"/>
    <w:rsid w:val="00EA693E"/>
    <w:rsid w:val="00EB280A"/>
    <w:rsid w:val="00EB501A"/>
    <w:rsid w:val="00EC26D3"/>
    <w:rsid w:val="00ED2F33"/>
    <w:rsid w:val="00EE5C20"/>
    <w:rsid w:val="00EE7A49"/>
    <w:rsid w:val="00EF7932"/>
    <w:rsid w:val="00F0159B"/>
    <w:rsid w:val="00F01DF4"/>
    <w:rsid w:val="00F01EE8"/>
    <w:rsid w:val="00F031AD"/>
    <w:rsid w:val="00F06309"/>
    <w:rsid w:val="00F10AC9"/>
    <w:rsid w:val="00F11473"/>
    <w:rsid w:val="00F142FE"/>
    <w:rsid w:val="00F15905"/>
    <w:rsid w:val="00F21A27"/>
    <w:rsid w:val="00F30013"/>
    <w:rsid w:val="00F31DA6"/>
    <w:rsid w:val="00F4068C"/>
    <w:rsid w:val="00F4184B"/>
    <w:rsid w:val="00F44413"/>
    <w:rsid w:val="00F46675"/>
    <w:rsid w:val="00F50BFD"/>
    <w:rsid w:val="00F51613"/>
    <w:rsid w:val="00F54A06"/>
    <w:rsid w:val="00F5553D"/>
    <w:rsid w:val="00F5771C"/>
    <w:rsid w:val="00F60655"/>
    <w:rsid w:val="00F61605"/>
    <w:rsid w:val="00F618B7"/>
    <w:rsid w:val="00F67B68"/>
    <w:rsid w:val="00F759D2"/>
    <w:rsid w:val="00F76745"/>
    <w:rsid w:val="00F76E15"/>
    <w:rsid w:val="00F8649B"/>
    <w:rsid w:val="00F91B97"/>
    <w:rsid w:val="00F92A8A"/>
    <w:rsid w:val="00F936C1"/>
    <w:rsid w:val="00F953C3"/>
    <w:rsid w:val="00F979AE"/>
    <w:rsid w:val="00FA0BA6"/>
    <w:rsid w:val="00FA319F"/>
    <w:rsid w:val="00FB1647"/>
    <w:rsid w:val="00FB29BD"/>
    <w:rsid w:val="00FB3351"/>
    <w:rsid w:val="00FB5DF7"/>
    <w:rsid w:val="00FB79A9"/>
    <w:rsid w:val="00FC6CDE"/>
    <w:rsid w:val="00FD1FAE"/>
    <w:rsid w:val="00FD53A7"/>
    <w:rsid w:val="00FF20B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413E7690-0E5B-424D-A3FE-2F4B125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986-715C-498F-9BBE-86C690E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2023-10-02T06:21:00Z</cp:lastPrinted>
  <dcterms:created xsi:type="dcterms:W3CDTF">2024-10-28T14:13:00Z</dcterms:created>
  <dcterms:modified xsi:type="dcterms:W3CDTF">2025-03-27T12:19:00Z</dcterms:modified>
</cp:coreProperties>
</file>