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3DF94" w14:textId="77777777" w:rsidR="00F8014B" w:rsidRDefault="00F8014B" w:rsidP="00F8014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PRIJAVA ZA FINANCIRANJE KRATKE GRUPNE MOBILNOSTI U CEEPUS MREŽI</w:t>
      </w:r>
    </w:p>
    <w:p w14:paraId="20E3DD6F" w14:textId="2868FA8A" w:rsidR="00901133" w:rsidRPr="00644D6F" w:rsidRDefault="00644D6F" w:rsidP="00F8014B">
      <w:pPr>
        <w:jc w:val="center"/>
      </w:pPr>
      <w:r w:rsidRPr="00644D6F">
        <w:rPr>
          <w:highlight w:val="yellow"/>
        </w:rPr>
        <w:t>Preporučeno</w:t>
      </w:r>
      <w:r w:rsidR="008528A4" w:rsidRPr="00644D6F">
        <w:rPr>
          <w:highlight w:val="yellow"/>
        </w:rPr>
        <w:t xml:space="preserve"> razdoblje održavanja: </w:t>
      </w:r>
      <w:r w:rsidR="00B73305" w:rsidRPr="00644D6F">
        <w:rPr>
          <w:highlight w:val="yellow"/>
        </w:rPr>
        <w:t xml:space="preserve"> između 1.6.-15.7.</w:t>
      </w:r>
      <w:r w:rsidR="00FC3E91" w:rsidRPr="00644D6F">
        <w:rPr>
          <w:highlight w:val="yellow"/>
        </w:rPr>
        <w:t>2027.</w:t>
      </w:r>
      <w:r w:rsidR="00B73305" w:rsidRPr="00644D6F">
        <w:rPr>
          <w:highlight w:val="yellow"/>
        </w:rPr>
        <w:t xml:space="preserve"> te prvi tjedan u 9. mjesecu</w:t>
      </w:r>
      <w:r w:rsidR="004861B4" w:rsidRPr="00644D6F">
        <w:rPr>
          <w:highlight w:val="yellow"/>
        </w:rPr>
        <w:t xml:space="preserve"> 2027.</w:t>
      </w:r>
    </w:p>
    <w:p w14:paraId="246529B4" w14:textId="77777777" w:rsidR="00F8014B" w:rsidRPr="008C009E" w:rsidRDefault="00F8014B" w:rsidP="00F8014B">
      <w:pPr>
        <w:rPr>
          <w:b/>
          <w:bCs/>
          <w:sz w:val="24"/>
          <w:szCs w:val="24"/>
        </w:rPr>
      </w:pPr>
      <w:r w:rsidRPr="002D3346">
        <w:rPr>
          <w:b/>
          <w:bCs/>
          <w:sz w:val="24"/>
          <w:szCs w:val="24"/>
        </w:rPr>
        <w:t xml:space="preserve"> </w:t>
      </w:r>
    </w:p>
    <w:p w14:paraId="57FD9875" w14:textId="77777777" w:rsidR="00F8014B" w:rsidRDefault="00F8014B" w:rsidP="00F8014B">
      <w:pPr>
        <w:jc w:val="both"/>
      </w:pPr>
      <w:r>
        <w:t>sukladno Općim i specifičnim procedurama za provedbu CEEPUS-a u Republici Hrvatskoj</w:t>
      </w:r>
      <w:r w:rsidRPr="009229BA">
        <w:t xml:space="preserve"> </w:t>
      </w:r>
      <w:r w:rsidRPr="009B6B0B">
        <w:t>KLASA: 605-14/25-02/1, URBROJ: 359-08/6-25-1</w:t>
      </w:r>
      <w:r>
        <w:t xml:space="preserve"> šaljemo prijavu za financiranje kratke grupne mobilnosti (ljetne škole ili terenske nastave) u CEEPUS-u.</w:t>
      </w:r>
    </w:p>
    <w:tbl>
      <w:tblPr>
        <w:tblStyle w:val="TableGrid"/>
        <w:tblW w:w="9195" w:type="dxa"/>
        <w:tblLook w:val="04A0" w:firstRow="1" w:lastRow="0" w:firstColumn="1" w:lastColumn="0" w:noHBand="0" w:noVBand="1"/>
      </w:tblPr>
      <w:tblGrid>
        <w:gridCol w:w="4080"/>
        <w:gridCol w:w="5115"/>
      </w:tblGrid>
      <w:tr w:rsidR="00F8014B" w14:paraId="3E12BF69" w14:textId="77777777" w:rsidTr="0008496A">
        <w:tc>
          <w:tcPr>
            <w:tcW w:w="4080" w:type="dxa"/>
          </w:tcPr>
          <w:p w14:paraId="36CEB7F1" w14:textId="77777777" w:rsidR="00F8014B" w:rsidRDefault="00F8014B" w:rsidP="0008496A">
            <w:r>
              <w:t>Naziv CEEPUS mreže</w:t>
            </w:r>
          </w:p>
          <w:p w14:paraId="3373608F" w14:textId="77777777" w:rsidR="00F8014B" w:rsidRDefault="00F8014B" w:rsidP="0008496A"/>
        </w:tc>
        <w:tc>
          <w:tcPr>
            <w:tcW w:w="5115" w:type="dxa"/>
          </w:tcPr>
          <w:p w14:paraId="6C4C16C7" w14:textId="77777777" w:rsidR="00F8014B" w:rsidRDefault="00F8014B" w:rsidP="0008496A"/>
        </w:tc>
      </w:tr>
      <w:tr w:rsidR="00F8014B" w14:paraId="3305DF32" w14:textId="77777777" w:rsidTr="0008496A">
        <w:tc>
          <w:tcPr>
            <w:tcW w:w="4080" w:type="dxa"/>
          </w:tcPr>
          <w:p w14:paraId="7046075E" w14:textId="77777777" w:rsidR="00F8014B" w:rsidRDefault="00F8014B" w:rsidP="0008496A">
            <w:r>
              <w:t>Naziv kratke grupne mobilnosti</w:t>
            </w:r>
          </w:p>
          <w:p w14:paraId="49959463" w14:textId="77777777" w:rsidR="00F8014B" w:rsidRDefault="00F8014B" w:rsidP="0008496A"/>
        </w:tc>
        <w:tc>
          <w:tcPr>
            <w:tcW w:w="5115" w:type="dxa"/>
          </w:tcPr>
          <w:p w14:paraId="0A6A81E5" w14:textId="77777777" w:rsidR="00F8014B" w:rsidRDefault="00F8014B" w:rsidP="0008496A"/>
        </w:tc>
      </w:tr>
      <w:tr w:rsidR="00F8014B" w14:paraId="5E11AC21" w14:textId="77777777" w:rsidTr="0008496A">
        <w:tc>
          <w:tcPr>
            <w:tcW w:w="4080" w:type="dxa"/>
          </w:tcPr>
          <w:p w14:paraId="03505311" w14:textId="77777777" w:rsidR="00F8014B" w:rsidRDefault="00F8014B" w:rsidP="0008496A">
            <w:r>
              <w:t>Vrijeme održavanja</w:t>
            </w:r>
          </w:p>
          <w:p w14:paraId="3B8F54BF" w14:textId="15ACC602" w:rsidR="00F8014B" w:rsidRPr="00644D6F" w:rsidRDefault="004861B4" w:rsidP="0008496A">
            <w:pPr>
              <w:rPr>
                <w:sz w:val="18"/>
                <w:szCs w:val="18"/>
              </w:rPr>
            </w:pPr>
            <w:r w:rsidRPr="00644D6F">
              <w:rPr>
                <w:sz w:val="18"/>
                <w:szCs w:val="18"/>
              </w:rPr>
              <w:t>(</w:t>
            </w:r>
            <w:r w:rsidR="00644D6F" w:rsidRPr="00644D6F">
              <w:rPr>
                <w:sz w:val="18"/>
                <w:szCs w:val="18"/>
              </w:rPr>
              <w:t xml:space="preserve">preporučeno razdoblje </w:t>
            </w:r>
            <w:r w:rsidRPr="00644D6F">
              <w:rPr>
                <w:sz w:val="18"/>
                <w:szCs w:val="18"/>
              </w:rPr>
              <w:t>1.6.-15.7.</w:t>
            </w:r>
            <w:r w:rsidR="00432582" w:rsidRPr="00644D6F">
              <w:rPr>
                <w:sz w:val="18"/>
                <w:szCs w:val="18"/>
              </w:rPr>
              <w:t>2027.</w:t>
            </w:r>
            <w:r w:rsidRPr="00644D6F">
              <w:rPr>
                <w:sz w:val="18"/>
                <w:szCs w:val="18"/>
              </w:rPr>
              <w:t xml:space="preserve"> te 1. tjedan u 9. mj</w:t>
            </w:r>
            <w:r w:rsidR="00432582" w:rsidRPr="00644D6F">
              <w:rPr>
                <w:sz w:val="18"/>
                <w:szCs w:val="18"/>
              </w:rPr>
              <w:t>. 2027.</w:t>
            </w:r>
            <w:r w:rsidRPr="00644D6F">
              <w:rPr>
                <w:sz w:val="18"/>
                <w:szCs w:val="18"/>
              </w:rPr>
              <w:t>)</w:t>
            </w:r>
          </w:p>
        </w:tc>
        <w:tc>
          <w:tcPr>
            <w:tcW w:w="5115" w:type="dxa"/>
          </w:tcPr>
          <w:p w14:paraId="04B2E541" w14:textId="77777777" w:rsidR="00F8014B" w:rsidRDefault="00F8014B" w:rsidP="0008496A"/>
        </w:tc>
      </w:tr>
      <w:tr w:rsidR="00F8014B" w14:paraId="73819FEB" w14:textId="77777777" w:rsidTr="0008496A">
        <w:tc>
          <w:tcPr>
            <w:tcW w:w="4080" w:type="dxa"/>
          </w:tcPr>
          <w:p w14:paraId="67054CB2" w14:textId="77777777" w:rsidR="00F8014B" w:rsidRDefault="00F8014B" w:rsidP="0008496A">
            <w:r>
              <w:t>Mjesto održavanja</w:t>
            </w:r>
          </w:p>
          <w:p w14:paraId="515C3948" w14:textId="77777777" w:rsidR="00F8014B" w:rsidRDefault="00F8014B" w:rsidP="0008496A"/>
        </w:tc>
        <w:tc>
          <w:tcPr>
            <w:tcW w:w="5115" w:type="dxa"/>
          </w:tcPr>
          <w:p w14:paraId="5A0E5938" w14:textId="77777777" w:rsidR="00F8014B" w:rsidRDefault="00F8014B" w:rsidP="0008496A"/>
        </w:tc>
      </w:tr>
      <w:tr w:rsidR="00F8014B" w14:paraId="5B8465CC" w14:textId="77777777" w:rsidTr="0008496A">
        <w:tc>
          <w:tcPr>
            <w:tcW w:w="4080" w:type="dxa"/>
          </w:tcPr>
          <w:p w14:paraId="4EE0EDC3" w14:textId="77777777" w:rsidR="00F8014B" w:rsidRDefault="00F8014B" w:rsidP="0008496A">
            <w:r>
              <w:t>Planirani broj stranih studenata</w:t>
            </w:r>
          </w:p>
          <w:p w14:paraId="260E2131" w14:textId="77777777" w:rsidR="00F8014B" w:rsidRDefault="00F8014B" w:rsidP="0008496A"/>
        </w:tc>
        <w:tc>
          <w:tcPr>
            <w:tcW w:w="5115" w:type="dxa"/>
          </w:tcPr>
          <w:p w14:paraId="071C15FE" w14:textId="77777777" w:rsidR="00F8014B" w:rsidRDefault="00F8014B" w:rsidP="0008496A"/>
        </w:tc>
      </w:tr>
      <w:tr w:rsidR="00F8014B" w14:paraId="70BFA213" w14:textId="77777777" w:rsidTr="0008496A">
        <w:tc>
          <w:tcPr>
            <w:tcW w:w="4080" w:type="dxa"/>
          </w:tcPr>
          <w:p w14:paraId="0142299E" w14:textId="77777777" w:rsidR="00F8014B" w:rsidRDefault="00F8014B" w:rsidP="0008496A">
            <w:r>
              <w:t>Planirani broj stranih doktorskih studenata</w:t>
            </w:r>
          </w:p>
          <w:p w14:paraId="62433217" w14:textId="77777777" w:rsidR="00F8014B" w:rsidRDefault="00F8014B" w:rsidP="0008496A"/>
        </w:tc>
        <w:tc>
          <w:tcPr>
            <w:tcW w:w="5115" w:type="dxa"/>
          </w:tcPr>
          <w:p w14:paraId="46E59631" w14:textId="77777777" w:rsidR="00F8014B" w:rsidRDefault="00F8014B" w:rsidP="0008496A"/>
        </w:tc>
      </w:tr>
      <w:tr w:rsidR="00F8014B" w14:paraId="318BEAB2" w14:textId="77777777" w:rsidTr="0008496A">
        <w:tc>
          <w:tcPr>
            <w:tcW w:w="4080" w:type="dxa"/>
          </w:tcPr>
          <w:p w14:paraId="02B9AFA9" w14:textId="77777777" w:rsidR="00F8014B" w:rsidRDefault="00F8014B" w:rsidP="0008496A">
            <w:r>
              <w:t>Planirani broj stranih nastavnika</w:t>
            </w:r>
          </w:p>
          <w:p w14:paraId="2894AA82" w14:textId="77777777" w:rsidR="00F8014B" w:rsidRDefault="00F8014B" w:rsidP="0008496A"/>
        </w:tc>
        <w:tc>
          <w:tcPr>
            <w:tcW w:w="5115" w:type="dxa"/>
          </w:tcPr>
          <w:p w14:paraId="6A5DF4F9" w14:textId="77777777" w:rsidR="00F8014B" w:rsidRDefault="00F8014B" w:rsidP="0008496A"/>
        </w:tc>
      </w:tr>
      <w:tr w:rsidR="00C30AE6" w14:paraId="786FEEE0" w14:textId="77777777" w:rsidTr="0008496A">
        <w:tc>
          <w:tcPr>
            <w:tcW w:w="4080" w:type="dxa"/>
          </w:tcPr>
          <w:p w14:paraId="6F9D8209" w14:textId="6E9EC5E0" w:rsidR="00C30AE6" w:rsidRDefault="00C30AE6" w:rsidP="0008496A">
            <w:r>
              <w:t>Planirani broj ustanova koje će kandidirati svoje studente i nastavnike za sudjelovanje u programu</w:t>
            </w:r>
          </w:p>
        </w:tc>
        <w:tc>
          <w:tcPr>
            <w:tcW w:w="5115" w:type="dxa"/>
          </w:tcPr>
          <w:p w14:paraId="089287C9" w14:textId="77777777" w:rsidR="00C30AE6" w:rsidRDefault="00C30AE6" w:rsidP="0008496A"/>
        </w:tc>
      </w:tr>
      <w:tr w:rsidR="00F8014B" w14:paraId="33172798" w14:textId="77777777" w:rsidTr="0008496A">
        <w:tc>
          <w:tcPr>
            <w:tcW w:w="4080" w:type="dxa"/>
          </w:tcPr>
          <w:p w14:paraId="5FB77A44" w14:textId="4331D709" w:rsidR="00F8014B" w:rsidRDefault="00F8014B" w:rsidP="0008496A">
            <w:r>
              <w:t>Planirani broj domaćih studenata i doktorskih studenata</w:t>
            </w:r>
            <w:r w:rsidR="00C5645D">
              <w:t>*</w:t>
            </w:r>
          </w:p>
          <w:p w14:paraId="1CDA671C" w14:textId="77777777" w:rsidR="00F8014B" w:rsidRDefault="00F8014B" w:rsidP="0008496A"/>
        </w:tc>
        <w:tc>
          <w:tcPr>
            <w:tcW w:w="5115" w:type="dxa"/>
          </w:tcPr>
          <w:p w14:paraId="01B25FF0" w14:textId="77777777" w:rsidR="00F8014B" w:rsidRDefault="00F8014B" w:rsidP="0008496A"/>
        </w:tc>
      </w:tr>
      <w:tr w:rsidR="00F8014B" w14:paraId="496CD408" w14:textId="77777777" w:rsidTr="0008496A">
        <w:tc>
          <w:tcPr>
            <w:tcW w:w="4080" w:type="dxa"/>
          </w:tcPr>
          <w:p w14:paraId="1A56CEE9" w14:textId="6A135287" w:rsidR="00F8014B" w:rsidRDefault="00F8014B" w:rsidP="0008496A">
            <w:r>
              <w:t>Planirani broj domaćih nastavnika</w:t>
            </w:r>
            <w:r w:rsidR="00C5645D">
              <w:t>*</w:t>
            </w:r>
          </w:p>
          <w:p w14:paraId="0F4C7F37" w14:textId="77777777" w:rsidR="00F8014B" w:rsidRDefault="00F8014B" w:rsidP="0008496A"/>
        </w:tc>
        <w:tc>
          <w:tcPr>
            <w:tcW w:w="5115" w:type="dxa"/>
          </w:tcPr>
          <w:p w14:paraId="04B907CC" w14:textId="77777777" w:rsidR="00F8014B" w:rsidRDefault="00F8014B" w:rsidP="0008496A"/>
        </w:tc>
      </w:tr>
      <w:tr w:rsidR="00F8014B" w14:paraId="78C08600" w14:textId="77777777" w:rsidTr="0008496A">
        <w:tc>
          <w:tcPr>
            <w:tcW w:w="4080" w:type="dxa"/>
          </w:tcPr>
          <w:p w14:paraId="6F0F1636" w14:textId="77777777" w:rsidR="00F8014B" w:rsidRDefault="00F8014B" w:rsidP="0008496A">
            <w:r>
              <w:t>Broj ECTS bodova</w:t>
            </w:r>
          </w:p>
          <w:p w14:paraId="30D4179E" w14:textId="77777777" w:rsidR="00F8014B" w:rsidRDefault="00F8014B" w:rsidP="0008496A"/>
        </w:tc>
        <w:tc>
          <w:tcPr>
            <w:tcW w:w="5115" w:type="dxa"/>
          </w:tcPr>
          <w:p w14:paraId="539AE7EE" w14:textId="77777777" w:rsidR="00F8014B" w:rsidRDefault="00F8014B" w:rsidP="0008496A"/>
        </w:tc>
      </w:tr>
      <w:tr w:rsidR="007D2B1C" w14:paraId="3D2B7E9C" w14:textId="77777777" w:rsidTr="0008496A">
        <w:tc>
          <w:tcPr>
            <w:tcW w:w="4080" w:type="dxa"/>
          </w:tcPr>
          <w:p w14:paraId="11C26269" w14:textId="2EE204AB" w:rsidR="007D2B1C" w:rsidRDefault="007D2B1C" w:rsidP="0008496A">
            <w:r>
              <w:t>Opišite koja konkretna  znanja će sudionici steći sudjelovanjem u programu i zašto su ona važna:</w:t>
            </w:r>
          </w:p>
        </w:tc>
        <w:tc>
          <w:tcPr>
            <w:tcW w:w="5115" w:type="dxa"/>
          </w:tcPr>
          <w:p w14:paraId="52325A16" w14:textId="77777777" w:rsidR="007D2B1C" w:rsidRDefault="007D2B1C" w:rsidP="0008496A"/>
          <w:p w14:paraId="34BBD2EF" w14:textId="77777777" w:rsidR="007D2B1C" w:rsidRDefault="007D2B1C" w:rsidP="0008496A"/>
          <w:p w14:paraId="757DA4D2" w14:textId="77777777" w:rsidR="007D2B1C" w:rsidRDefault="007D2B1C" w:rsidP="0008496A"/>
          <w:p w14:paraId="72D9839F" w14:textId="77777777" w:rsidR="007D2B1C" w:rsidRDefault="007D2B1C" w:rsidP="0008496A"/>
          <w:p w14:paraId="6A4D068D" w14:textId="77777777" w:rsidR="007D2B1C" w:rsidRDefault="007D2B1C" w:rsidP="0008496A"/>
          <w:p w14:paraId="5120AA82" w14:textId="77777777" w:rsidR="007D2B1C" w:rsidRDefault="007D2B1C" w:rsidP="0008496A"/>
          <w:p w14:paraId="68E71518" w14:textId="77777777" w:rsidR="007D2B1C" w:rsidRDefault="007D2B1C" w:rsidP="0008496A"/>
          <w:p w14:paraId="08FFECB0" w14:textId="77777777" w:rsidR="007D2B1C" w:rsidRDefault="007D2B1C" w:rsidP="0008496A"/>
          <w:p w14:paraId="5A83B03B" w14:textId="77777777" w:rsidR="007D2B1C" w:rsidRDefault="007D2B1C" w:rsidP="0008496A"/>
          <w:p w14:paraId="477F2A7A" w14:textId="77777777" w:rsidR="007D2B1C" w:rsidRDefault="007D2B1C" w:rsidP="0008496A"/>
          <w:p w14:paraId="6F9E86AF" w14:textId="77777777" w:rsidR="007D2B1C" w:rsidRDefault="007D2B1C" w:rsidP="0008496A"/>
          <w:p w14:paraId="6FEC9E8E" w14:textId="77777777" w:rsidR="007D2B1C" w:rsidRDefault="007D2B1C" w:rsidP="0008496A"/>
          <w:p w14:paraId="00F00C33" w14:textId="77777777" w:rsidR="007D2B1C" w:rsidRDefault="007D2B1C" w:rsidP="0008496A"/>
          <w:p w14:paraId="5FF5FA9D" w14:textId="77777777" w:rsidR="007D2B1C" w:rsidRDefault="007D2B1C" w:rsidP="0008496A"/>
          <w:p w14:paraId="55F535F6" w14:textId="77777777" w:rsidR="007D2B1C" w:rsidRDefault="007D2B1C" w:rsidP="0008496A"/>
          <w:p w14:paraId="6E3AD7D2" w14:textId="77777777" w:rsidR="007D2B1C" w:rsidRDefault="007D2B1C" w:rsidP="0008496A"/>
          <w:p w14:paraId="76A10193" w14:textId="77777777" w:rsidR="007D2B1C" w:rsidRDefault="007D2B1C" w:rsidP="0008496A"/>
          <w:p w14:paraId="68D259B7" w14:textId="77777777" w:rsidR="007D2B1C" w:rsidRDefault="007D2B1C" w:rsidP="0008496A"/>
          <w:p w14:paraId="7514F246" w14:textId="77777777" w:rsidR="007D2B1C" w:rsidRDefault="007D2B1C" w:rsidP="0008496A"/>
          <w:p w14:paraId="60C4EA1E" w14:textId="77777777" w:rsidR="007D2B1C" w:rsidRDefault="007D2B1C" w:rsidP="0008496A"/>
          <w:p w14:paraId="7792D76C" w14:textId="77777777" w:rsidR="007D2B1C" w:rsidRDefault="007D2B1C" w:rsidP="0008496A"/>
          <w:p w14:paraId="79C969B2" w14:textId="77777777" w:rsidR="007D2B1C" w:rsidRDefault="007D2B1C" w:rsidP="0008496A"/>
          <w:p w14:paraId="6945FDEE" w14:textId="77777777" w:rsidR="007D2B1C" w:rsidRDefault="007D2B1C" w:rsidP="0008496A"/>
        </w:tc>
      </w:tr>
      <w:tr w:rsidR="00F8014B" w14:paraId="30FC7A42" w14:textId="77777777" w:rsidTr="0008496A">
        <w:tc>
          <w:tcPr>
            <w:tcW w:w="4080" w:type="dxa"/>
          </w:tcPr>
          <w:p w14:paraId="0CE1A776" w14:textId="77777777" w:rsidR="00F8014B" w:rsidRDefault="00F8014B" w:rsidP="0008496A">
            <w:r>
              <w:lastRenderedPageBreak/>
              <w:t>Plaćaju li sudionici kotizaciju</w:t>
            </w:r>
          </w:p>
        </w:tc>
        <w:tc>
          <w:tcPr>
            <w:tcW w:w="5115" w:type="dxa"/>
          </w:tcPr>
          <w:p w14:paraId="47E21E47" w14:textId="77777777" w:rsidR="00F8014B" w:rsidRDefault="00F8014B" w:rsidP="0008496A">
            <w:r>
              <w:t>DA                                  NE</w:t>
            </w:r>
          </w:p>
          <w:p w14:paraId="48B05D6A" w14:textId="77777777" w:rsidR="00F8014B" w:rsidRDefault="00F8014B" w:rsidP="0008496A"/>
        </w:tc>
      </w:tr>
      <w:tr w:rsidR="00F8014B" w14:paraId="343DBCF0" w14:textId="77777777" w:rsidTr="0008496A">
        <w:tc>
          <w:tcPr>
            <w:tcW w:w="9195" w:type="dxa"/>
            <w:gridSpan w:val="2"/>
          </w:tcPr>
          <w:p w14:paraId="60EB0C24" w14:textId="77777777" w:rsidR="00F8014B" w:rsidRDefault="00F8014B" w:rsidP="0008496A">
            <w:r>
              <w:t>Preliminarni program kratke grupne mobilnosti sa satnicom molimo priložiti u zasebnom dokumentu.</w:t>
            </w:r>
          </w:p>
        </w:tc>
      </w:tr>
    </w:tbl>
    <w:p w14:paraId="3F860054" w14:textId="77777777" w:rsidR="00F8014B" w:rsidRDefault="00F8014B" w:rsidP="00F8014B"/>
    <w:p w14:paraId="12C778C0" w14:textId="77777777" w:rsidR="00F8014B" w:rsidRDefault="00F8014B" w:rsidP="00F8014B"/>
    <w:p w14:paraId="09701640" w14:textId="77777777" w:rsidR="00F8014B" w:rsidRDefault="00F8014B" w:rsidP="00F8014B">
      <w:r>
        <w:t>Ime prezime</w:t>
      </w:r>
    </w:p>
    <w:p w14:paraId="2C124714" w14:textId="77777777" w:rsidR="00F8014B" w:rsidRDefault="00F8014B" w:rsidP="00F8014B"/>
    <w:p w14:paraId="543D9C16" w14:textId="77777777" w:rsidR="00F8014B" w:rsidRDefault="00F8014B" w:rsidP="00F8014B">
      <w:r>
        <w:t>Funkcija</w:t>
      </w:r>
    </w:p>
    <w:p w14:paraId="5A99DF51" w14:textId="77777777" w:rsidR="00F8014B" w:rsidRDefault="00F8014B" w:rsidP="00F8014B"/>
    <w:p w14:paraId="5C1912C5" w14:textId="77777777" w:rsidR="00F8014B" w:rsidRDefault="00F8014B" w:rsidP="00F8014B">
      <w:r>
        <w:t>Datum i mjesto</w:t>
      </w:r>
    </w:p>
    <w:p w14:paraId="48F2026E" w14:textId="77777777" w:rsidR="00F8014B" w:rsidRDefault="00F8014B" w:rsidP="00F8014B">
      <w:pPr>
        <w:rPr>
          <w:b/>
          <w:bCs/>
        </w:rPr>
      </w:pPr>
    </w:p>
    <w:p w14:paraId="07542143" w14:textId="12CC17B4" w:rsidR="00F8014B" w:rsidRDefault="00F8014B" w:rsidP="00F8014B">
      <w:pPr>
        <w:rPr>
          <w:b/>
          <w:bCs/>
        </w:rPr>
      </w:pPr>
      <w:r>
        <w:rPr>
          <w:b/>
          <w:bCs/>
        </w:rPr>
        <w:t>Prijavu</w:t>
      </w:r>
      <w:r w:rsidRPr="0355E939">
        <w:rPr>
          <w:b/>
          <w:bCs/>
        </w:rPr>
        <w:t xml:space="preserve"> je potrebno podnijeti na službenom memorandumu visokog učilišta/odsjeka i ovjeriti ga potpisom i pečatom ustanove</w:t>
      </w:r>
      <w:r w:rsidR="00C5645D">
        <w:rPr>
          <w:b/>
          <w:bCs/>
        </w:rPr>
        <w:t xml:space="preserve">. </w:t>
      </w:r>
      <w:r w:rsidR="00C5645D" w:rsidRPr="00C5645D">
        <w:rPr>
          <w:b/>
          <w:bCs/>
        </w:rPr>
        <w:t>Prijavu potpisuje čelnik ustanove, no potpisnik može biti i CEEPUS koordinator, djelatnik ureda za međunarodnu suradnju ili bilo koji drugi djelatnik koji sukladno ustrojstvu ustanove ima pravo potpisa uz pečat ustanove</w:t>
      </w:r>
    </w:p>
    <w:p w14:paraId="13E53A47" w14:textId="77777777" w:rsidR="00C5645D" w:rsidRPr="00C5645D" w:rsidRDefault="00C5645D" w:rsidP="00C5645D">
      <w:pPr>
        <w:rPr>
          <w:b/>
          <w:bCs/>
        </w:rPr>
      </w:pPr>
      <w:r w:rsidRPr="00C5645D">
        <w:rPr>
          <w:b/>
          <w:bCs/>
        </w:rPr>
        <w:t>*CEEPUS je program međunarodne mobilnosti te ne omogućava isplatu stipendije u slučaju boravka u matičnoj državi</w:t>
      </w:r>
    </w:p>
    <w:p w14:paraId="62B2F215" w14:textId="2B3300B6" w:rsidR="7C6534B1" w:rsidRPr="00F8014B" w:rsidRDefault="00C5645D" w:rsidP="00C564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5645D">
        <w:rPr>
          <w:b/>
          <w:bCs/>
          <w:highlight w:val="yellow"/>
        </w:rPr>
        <w:t xml:space="preserve">Prijavu je potrebno podnijeti na službenom memorandumu visokog učilišta/odsjeka i ovjeriti ga potpisom/potpisima i pečatom ustanove, </w:t>
      </w:r>
      <w:r w:rsidRPr="007D3A77">
        <w:rPr>
          <w:b/>
          <w:bCs/>
          <w:highlight w:val="yellow"/>
        </w:rPr>
        <w:t>najkasnije do 1.11.</w:t>
      </w:r>
      <w:r w:rsidR="007D3A77" w:rsidRPr="007D3A77">
        <w:rPr>
          <w:b/>
          <w:bCs/>
          <w:highlight w:val="yellow"/>
        </w:rPr>
        <w:t>2026.</w:t>
      </w:r>
    </w:p>
    <w:sectPr w:rsidR="7C6534B1" w:rsidRPr="00F80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E0727"/>
    <w:multiLevelType w:val="hybridMultilevel"/>
    <w:tmpl w:val="942A7AE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009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4B7"/>
    <w:rsid w:val="00014FBE"/>
    <w:rsid w:val="00102ED5"/>
    <w:rsid w:val="001D5011"/>
    <w:rsid w:val="00251BD3"/>
    <w:rsid w:val="002D11BC"/>
    <w:rsid w:val="002D2C2F"/>
    <w:rsid w:val="002D3346"/>
    <w:rsid w:val="002E20F0"/>
    <w:rsid w:val="00414065"/>
    <w:rsid w:val="0043234D"/>
    <w:rsid w:val="00432582"/>
    <w:rsid w:val="004359FD"/>
    <w:rsid w:val="004861B4"/>
    <w:rsid w:val="00495FC2"/>
    <w:rsid w:val="004D6D7F"/>
    <w:rsid w:val="004E39DB"/>
    <w:rsid w:val="005512F4"/>
    <w:rsid w:val="00572FDC"/>
    <w:rsid w:val="00601461"/>
    <w:rsid w:val="0060778A"/>
    <w:rsid w:val="006205F3"/>
    <w:rsid w:val="00644D6F"/>
    <w:rsid w:val="006A186E"/>
    <w:rsid w:val="006C225E"/>
    <w:rsid w:val="006C4200"/>
    <w:rsid w:val="007204B7"/>
    <w:rsid w:val="007369BB"/>
    <w:rsid w:val="00766762"/>
    <w:rsid w:val="007669D1"/>
    <w:rsid w:val="00783E73"/>
    <w:rsid w:val="007909DA"/>
    <w:rsid w:val="00795188"/>
    <w:rsid w:val="007D2B1C"/>
    <w:rsid w:val="007D3A77"/>
    <w:rsid w:val="007E302D"/>
    <w:rsid w:val="007E3A78"/>
    <w:rsid w:val="008120BF"/>
    <w:rsid w:val="008528A4"/>
    <w:rsid w:val="008C009E"/>
    <w:rsid w:val="00901133"/>
    <w:rsid w:val="00963335"/>
    <w:rsid w:val="009D5781"/>
    <w:rsid w:val="009F2FDC"/>
    <w:rsid w:val="00A93F24"/>
    <w:rsid w:val="00B73305"/>
    <w:rsid w:val="00C30AE6"/>
    <w:rsid w:val="00C5645D"/>
    <w:rsid w:val="00C624D7"/>
    <w:rsid w:val="00C6415C"/>
    <w:rsid w:val="00CB6753"/>
    <w:rsid w:val="00D340C7"/>
    <w:rsid w:val="00D7008E"/>
    <w:rsid w:val="00D86AFD"/>
    <w:rsid w:val="00DC489F"/>
    <w:rsid w:val="00DC4EB2"/>
    <w:rsid w:val="00EC3F4D"/>
    <w:rsid w:val="00F8014B"/>
    <w:rsid w:val="00FC3E91"/>
    <w:rsid w:val="02D89A03"/>
    <w:rsid w:val="03261213"/>
    <w:rsid w:val="0355E939"/>
    <w:rsid w:val="0539CD82"/>
    <w:rsid w:val="0B2D4D52"/>
    <w:rsid w:val="0B6CB0E7"/>
    <w:rsid w:val="0C34A4FA"/>
    <w:rsid w:val="0EA451A9"/>
    <w:rsid w:val="0F60D39F"/>
    <w:rsid w:val="1040220A"/>
    <w:rsid w:val="10D8008D"/>
    <w:rsid w:val="12A515BC"/>
    <w:rsid w:val="1377C2CC"/>
    <w:rsid w:val="154337E1"/>
    <w:rsid w:val="1745D790"/>
    <w:rsid w:val="1D3403D3"/>
    <w:rsid w:val="1E3EE3A0"/>
    <w:rsid w:val="2AE995FA"/>
    <w:rsid w:val="2ECF5857"/>
    <w:rsid w:val="31015BD2"/>
    <w:rsid w:val="35368D70"/>
    <w:rsid w:val="36292A54"/>
    <w:rsid w:val="386E2E32"/>
    <w:rsid w:val="3D2876F8"/>
    <w:rsid w:val="3FC94523"/>
    <w:rsid w:val="4001DE5B"/>
    <w:rsid w:val="43A9E420"/>
    <w:rsid w:val="43F4A8D8"/>
    <w:rsid w:val="47D45708"/>
    <w:rsid w:val="4A35B9F0"/>
    <w:rsid w:val="4F7CE5BE"/>
    <w:rsid w:val="50BBEE6D"/>
    <w:rsid w:val="537F7559"/>
    <w:rsid w:val="57BBB227"/>
    <w:rsid w:val="5BA7B354"/>
    <w:rsid w:val="61DD129D"/>
    <w:rsid w:val="62B92EA3"/>
    <w:rsid w:val="670DA724"/>
    <w:rsid w:val="67A65AE6"/>
    <w:rsid w:val="69CEFC25"/>
    <w:rsid w:val="6C019F1D"/>
    <w:rsid w:val="6C7309A2"/>
    <w:rsid w:val="6CB19A11"/>
    <w:rsid w:val="6D743D88"/>
    <w:rsid w:val="70D51040"/>
    <w:rsid w:val="7B6FB579"/>
    <w:rsid w:val="7C6534B1"/>
    <w:rsid w:val="7DBB8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95256"/>
  <w15:chartTrackingRefBased/>
  <w15:docId w15:val="{BBCCE3DF-BD00-4A84-9AC8-2DF00056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3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5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da0a812-136f-4ea9-9d0e-4cd82503c772">
      <UserInfo>
        <DisplayName>Luka Mićanović</DisplayName>
        <AccountId>186</AccountId>
        <AccountType/>
      </UserInfo>
    </SharedWithUsers>
    <TaxCatchAll xmlns="1da0a812-136f-4ea9-9d0e-4cd82503c772" xsi:nil="true"/>
    <lcf76f155ced4ddcb4097134ff3c332f xmlns="b5f5d9ae-6af5-4b90-ae83-5012eaa5373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57092B70F1034BADF0F329F69871AF" ma:contentTypeVersion="15" ma:contentTypeDescription="Create a new document." ma:contentTypeScope="" ma:versionID="240b35ddb3cc0a3b1b6f8cb2492cac56">
  <xsd:schema xmlns:xsd="http://www.w3.org/2001/XMLSchema" xmlns:xs="http://www.w3.org/2001/XMLSchema" xmlns:p="http://schemas.microsoft.com/office/2006/metadata/properties" xmlns:ns2="1da0a812-136f-4ea9-9d0e-4cd82503c772" xmlns:ns3="b5f5d9ae-6af5-4b90-ae83-5012eaa5373d" targetNamespace="http://schemas.microsoft.com/office/2006/metadata/properties" ma:root="true" ma:fieldsID="48be0e6956edb41239990b9b4a728509" ns2:_="" ns3:_="">
    <xsd:import namespace="1da0a812-136f-4ea9-9d0e-4cd82503c772"/>
    <xsd:import namespace="b5f5d9ae-6af5-4b90-ae83-5012eaa537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5cadd61-8e5d-40ca-8bfe-8c099e3239c5}" ma:internalName="TaxCatchAll" ma:showField="CatchAllData" ma:web="1da0a812-136f-4ea9-9d0e-4cd82503c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5d9ae-6af5-4b90-ae83-5012eaa537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af183b9-26b9-4c71-8bc8-cea071d6c0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B7B805-2783-4E67-977A-41D610FC5C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30B0F8-FB20-49AC-B4ED-BF87ADAA40F6}">
  <ds:schemaRefs>
    <ds:schemaRef ds:uri="http://schemas.microsoft.com/office/2006/metadata/properties"/>
    <ds:schemaRef ds:uri="http://schemas.microsoft.com/office/infopath/2007/PartnerControls"/>
    <ds:schemaRef ds:uri="1da0a812-136f-4ea9-9d0e-4cd82503c772"/>
    <ds:schemaRef ds:uri="b5f5d9ae-6af5-4b90-ae83-5012eaa5373d"/>
  </ds:schemaRefs>
</ds:datastoreItem>
</file>

<file path=customXml/itemProps3.xml><?xml version="1.0" encoding="utf-8"?>
<ds:datastoreItem xmlns:ds="http://schemas.openxmlformats.org/officeDocument/2006/customXml" ds:itemID="{43D45CA1-B7FB-46DC-98C7-45C7D98CCE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a0a812-136f-4ea9-9d0e-4cd82503c772"/>
    <ds:schemaRef ds:uri="b5f5d9ae-6af5-4b90-ae83-5012eaa537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Veljak</dc:creator>
  <cp:keywords/>
  <dc:description/>
  <cp:lastModifiedBy>Tanja Veljak</cp:lastModifiedBy>
  <cp:revision>2</cp:revision>
  <cp:lastPrinted>2021-01-28T09:33:00Z</cp:lastPrinted>
  <dcterms:created xsi:type="dcterms:W3CDTF">2026-05-18T09:25:00Z</dcterms:created>
  <dcterms:modified xsi:type="dcterms:W3CDTF">2026-05-18T09:25:00Z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0x010100D957092B70F1034BADF0F329F69871AF</vt:lpwstr>
  </property>
  <property fmtid="{D5CDD505-2E9C-101B-9397-08002B2CF9AE}" pid="3" name="MediaServiceImageTags">
    <vt:lpwstr/>
  </property>
</Properties>
</file>